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5C" w:rsidRPr="001D5AE1" w:rsidRDefault="005A6AB7" w:rsidP="00171FCB"/>
    <w:p w:rsidR="00C40C90" w:rsidRPr="00C40C90" w:rsidRDefault="00C40C90" w:rsidP="00C40C90">
      <w:pPr>
        <w:spacing w:line="259" w:lineRule="auto"/>
        <w:ind w:left="-600" w:right="-467"/>
        <w:jc w:val="center"/>
        <w:rPr>
          <w:rFonts w:ascii="Arial" w:eastAsia="Calibri" w:hAnsi="Arial" w:cs="Arial"/>
          <w:u w:val="single"/>
        </w:rPr>
      </w:pPr>
      <w:r w:rsidRPr="00C40C90">
        <w:rPr>
          <w:rFonts w:ascii="Arial" w:eastAsia="Calibri" w:hAnsi="Arial" w:cs="Arial"/>
          <w:u w:val="single"/>
        </w:rPr>
        <w:t>Comunicato stampa</w:t>
      </w:r>
    </w:p>
    <w:p w:rsidR="00C40C90" w:rsidRPr="00C40C90" w:rsidRDefault="00C40C90" w:rsidP="00C40C90">
      <w:pPr>
        <w:spacing w:line="259" w:lineRule="auto"/>
        <w:ind w:left="-600" w:right="-467"/>
        <w:jc w:val="center"/>
        <w:rPr>
          <w:rFonts w:ascii="Arial" w:eastAsia="Calibri" w:hAnsi="Arial" w:cs="Arial"/>
          <w:sz w:val="18"/>
          <w:szCs w:val="18"/>
          <w:u w:val="single"/>
        </w:rPr>
      </w:pPr>
    </w:p>
    <w:p w:rsidR="00C40C90" w:rsidRPr="00C40C90" w:rsidRDefault="00C40C90" w:rsidP="00C40C90">
      <w:pPr>
        <w:spacing w:line="259" w:lineRule="auto"/>
        <w:ind w:left="-600" w:right="-467"/>
        <w:jc w:val="center"/>
        <w:rPr>
          <w:rFonts w:ascii="Arial" w:eastAsia="Calibri" w:hAnsi="Arial" w:cs="Arial"/>
          <w:b/>
          <w:sz w:val="28"/>
        </w:rPr>
      </w:pPr>
      <w:proofErr w:type="spellStart"/>
      <w:r w:rsidRPr="00C40C90">
        <w:rPr>
          <w:rFonts w:ascii="Arial" w:eastAsia="Calibri" w:hAnsi="Arial" w:cs="Arial"/>
          <w:b/>
          <w:sz w:val="28"/>
        </w:rPr>
        <w:t>BergamoScienza</w:t>
      </w:r>
      <w:proofErr w:type="spellEnd"/>
    </w:p>
    <w:p w:rsidR="00C40C90" w:rsidRPr="00C40C90" w:rsidRDefault="00C40C90" w:rsidP="00C40C90">
      <w:pPr>
        <w:spacing w:line="259" w:lineRule="auto"/>
        <w:ind w:left="-600" w:right="-467"/>
        <w:jc w:val="center"/>
        <w:rPr>
          <w:rFonts w:ascii="Arial" w:eastAsia="Calibri" w:hAnsi="Arial" w:cs="Arial"/>
          <w:b/>
        </w:rPr>
      </w:pPr>
      <w:r w:rsidRPr="00C40C90">
        <w:rPr>
          <w:rFonts w:ascii="Arial" w:eastAsia="Calibri" w:hAnsi="Arial" w:cs="Arial"/>
          <w:b/>
        </w:rPr>
        <w:t>XVII edizione, 5-20 ottobre 2019</w:t>
      </w:r>
    </w:p>
    <w:p w:rsidR="00C40C90" w:rsidRPr="00C40C90" w:rsidRDefault="00C40C90" w:rsidP="00C40C90">
      <w:pPr>
        <w:spacing w:line="259" w:lineRule="auto"/>
        <w:ind w:left="-600" w:right="-467"/>
        <w:jc w:val="center"/>
        <w:rPr>
          <w:rFonts w:ascii="Arial" w:eastAsia="Calibri" w:hAnsi="Arial" w:cs="Arial"/>
          <w:b/>
          <w:sz w:val="18"/>
          <w:szCs w:val="18"/>
        </w:rPr>
      </w:pPr>
    </w:p>
    <w:p w:rsidR="00C40C90" w:rsidRPr="00177034" w:rsidRDefault="00C40C90" w:rsidP="00C40C90">
      <w:pPr>
        <w:spacing w:after="160"/>
        <w:jc w:val="both"/>
        <w:rPr>
          <w:rFonts w:ascii="Arial" w:eastAsia="Calibri" w:hAnsi="Arial" w:cs="Arial"/>
          <w:sz w:val="22"/>
          <w:szCs w:val="22"/>
        </w:rPr>
      </w:pPr>
      <w:r w:rsidRPr="00177034">
        <w:rPr>
          <w:rFonts w:ascii="Arial" w:eastAsia="Calibri" w:hAnsi="Arial" w:cs="Arial"/>
          <w:sz w:val="22"/>
          <w:szCs w:val="22"/>
        </w:rPr>
        <w:t xml:space="preserve">Dal </w:t>
      </w:r>
      <w:r w:rsidRPr="00177034">
        <w:rPr>
          <w:rFonts w:ascii="Arial" w:eastAsia="Calibri" w:hAnsi="Arial" w:cs="Arial"/>
          <w:b/>
          <w:sz w:val="22"/>
          <w:szCs w:val="22"/>
        </w:rPr>
        <w:t xml:space="preserve">5 </w:t>
      </w:r>
      <w:r w:rsidRPr="00177034">
        <w:rPr>
          <w:rFonts w:ascii="Arial" w:eastAsia="Calibri" w:hAnsi="Arial" w:cs="Arial"/>
          <w:sz w:val="22"/>
          <w:szCs w:val="22"/>
        </w:rPr>
        <w:t xml:space="preserve">al </w:t>
      </w:r>
      <w:r w:rsidRPr="00177034">
        <w:rPr>
          <w:rFonts w:ascii="Arial" w:eastAsia="Calibri" w:hAnsi="Arial" w:cs="Arial"/>
          <w:b/>
          <w:sz w:val="22"/>
          <w:szCs w:val="22"/>
        </w:rPr>
        <w:t>20 ottobre</w:t>
      </w:r>
      <w:r w:rsidRPr="00177034">
        <w:rPr>
          <w:rFonts w:ascii="Arial" w:eastAsia="Calibri" w:hAnsi="Arial" w:cs="Arial"/>
          <w:sz w:val="22"/>
          <w:szCs w:val="22"/>
        </w:rPr>
        <w:t xml:space="preserve"> torna la </w:t>
      </w:r>
      <w:r w:rsidRPr="00177034">
        <w:rPr>
          <w:rFonts w:ascii="Arial" w:eastAsia="Calibri" w:hAnsi="Arial" w:cs="Arial"/>
          <w:b/>
          <w:sz w:val="22"/>
          <w:szCs w:val="22"/>
        </w:rPr>
        <w:t>XVII edizione</w:t>
      </w:r>
      <w:r w:rsidR="00262E43" w:rsidRPr="00177034">
        <w:rPr>
          <w:rFonts w:ascii="Arial" w:eastAsia="Calibri" w:hAnsi="Arial" w:cs="Arial"/>
          <w:b/>
          <w:sz w:val="22"/>
          <w:szCs w:val="22"/>
        </w:rPr>
        <w:t xml:space="preserve"> </w:t>
      </w:r>
      <w:r w:rsidR="00262E43" w:rsidRPr="00177034">
        <w:rPr>
          <w:rFonts w:ascii="Arial" w:eastAsia="Calibri" w:hAnsi="Arial" w:cs="Arial"/>
          <w:bCs/>
          <w:sz w:val="22"/>
          <w:szCs w:val="22"/>
        </w:rPr>
        <w:t>di</w:t>
      </w:r>
      <w:r w:rsidRPr="00177034">
        <w:rPr>
          <w:rFonts w:ascii="Arial" w:eastAsia="Calibri" w:hAnsi="Arial" w:cs="Arial"/>
          <w:b/>
          <w:sz w:val="22"/>
          <w:szCs w:val="22"/>
        </w:rPr>
        <w:t xml:space="preserve"> </w:t>
      </w:r>
      <w:proofErr w:type="spellStart"/>
      <w:r w:rsidRPr="00177034">
        <w:rPr>
          <w:rFonts w:ascii="Arial" w:eastAsia="Calibri" w:hAnsi="Arial" w:cs="Arial"/>
          <w:b/>
          <w:sz w:val="22"/>
          <w:szCs w:val="22"/>
        </w:rPr>
        <w:t>BergamoScienza</w:t>
      </w:r>
      <w:proofErr w:type="spellEnd"/>
      <w:r w:rsidRPr="00177034">
        <w:rPr>
          <w:rFonts w:ascii="Arial" w:eastAsia="Calibri" w:hAnsi="Arial" w:cs="Arial"/>
          <w:sz w:val="22"/>
          <w:szCs w:val="22"/>
        </w:rPr>
        <w:t>, il festival di divulgazione scientifica organizzato dall’</w:t>
      </w:r>
      <w:r w:rsidRPr="00177034">
        <w:rPr>
          <w:rFonts w:ascii="Arial" w:eastAsia="Calibri" w:hAnsi="Arial" w:cs="Arial"/>
          <w:b/>
          <w:sz w:val="22"/>
          <w:szCs w:val="22"/>
        </w:rPr>
        <w:t>Associazione</w:t>
      </w:r>
      <w:r w:rsidRPr="00177034">
        <w:rPr>
          <w:rFonts w:ascii="Arial" w:eastAsia="Calibri" w:hAnsi="Arial" w:cs="Arial"/>
          <w:sz w:val="22"/>
          <w:szCs w:val="22"/>
        </w:rPr>
        <w:t xml:space="preserve"> </w:t>
      </w:r>
      <w:proofErr w:type="spellStart"/>
      <w:r w:rsidRPr="00177034">
        <w:rPr>
          <w:rFonts w:ascii="Arial" w:eastAsia="Calibri" w:hAnsi="Arial" w:cs="Arial"/>
          <w:b/>
          <w:sz w:val="22"/>
          <w:szCs w:val="22"/>
        </w:rPr>
        <w:t>BergamoScienza</w:t>
      </w:r>
      <w:proofErr w:type="spellEnd"/>
      <w:r w:rsidRPr="00177034">
        <w:rPr>
          <w:rFonts w:ascii="Arial" w:eastAsia="Calibri" w:hAnsi="Arial" w:cs="Arial"/>
          <w:sz w:val="22"/>
          <w:szCs w:val="22"/>
        </w:rPr>
        <w:t xml:space="preserve">, appuntamento annuale che per 16 giornate animerà la città di Bergamo con incontri, conferenze, dialoghi e spettacoli – tutti gratuiti – dedicati alla scienza. </w:t>
      </w:r>
    </w:p>
    <w:p w:rsidR="00C40C90" w:rsidRPr="00177034" w:rsidRDefault="00C40C90" w:rsidP="00C40C90">
      <w:pPr>
        <w:spacing w:after="160"/>
        <w:jc w:val="both"/>
        <w:rPr>
          <w:rFonts w:ascii="Arial" w:eastAsia="Calibri" w:hAnsi="Arial" w:cs="Arial"/>
          <w:sz w:val="22"/>
          <w:szCs w:val="22"/>
        </w:rPr>
      </w:pPr>
      <w:r w:rsidRPr="00177034">
        <w:rPr>
          <w:rFonts w:ascii="Arial" w:eastAsia="Calibri" w:hAnsi="Arial" w:cs="Arial"/>
          <w:sz w:val="22"/>
          <w:szCs w:val="22"/>
        </w:rPr>
        <w:t>Con un linguaggio chiaro e accessibile a tutti, scienziati di fama internazionale aggiorneranno il vasto pubblico del festival (133.689 presenze lo scorso anno) sulle possibili soluzioni per affrontare le sfide ambientali e sociali della società contemporanea.</w:t>
      </w:r>
    </w:p>
    <w:p w:rsidR="00C40C90" w:rsidRPr="00177034" w:rsidRDefault="00C40C90" w:rsidP="00C40C90">
      <w:pPr>
        <w:spacing w:after="160"/>
        <w:jc w:val="both"/>
        <w:rPr>
          <w:rFonts w:ascii="Arial" w:eastAsia="Calibri" w:hAnsi="Arial" w:cs="Arial"/>
          <w:sz w:val="22"/>
          <w:szCs w:val="22"/>
        </w:rPr>
      </w:pPr>
      <w:r w:rsidRPr="00177034">
        <w:rPr>
          <w:rFonts w:ascii="Arial" w:eastAsia="Calibri" w:hAnsi="Arial" w:cs="Arial"/>
          <w:sz w:val="22"/>
          <w:szCs w:val="22"/>
        </w:rPr>
        <w:t xml:space="preserve">Tra gli ospiti, il </w:t>
      </w:r>
      <w:r w:rsidRPr="00177034">
        <w:rPr>
          <w:rFonts w:ascii="Arial" w:eastAsia="Calibri" w:hAnsi="Arial" w:cs="Arial"/>
          <w:b/>
          <w:sz w:val="22"/>
          <w:szCs w:val="22"/>
        </w:rPr>
        <w:t xml:space="preserve">Premio Nobel per la Chimica 2001 Barry </w:t>
      </w:r>
      <w:proofErr w:type="spellStart"/>
      <w:r w:rsidRPr="00177034">
        <w:rPr>
          <w:rFonts w:ascii="Arial" w:eastAsia="Calibri" w:hAnsi="Arial" w:cs="Arial"/>
          <w:b/>
          <w:sz w:val="22"/>
          <w:szCs w:val="22"/>
        </w:rPr>
        <w:t>Sharpless</w:t>
      </w:r>
      <w:proofErr w:type="spellEnd"/>
      <w:r w:rsidRPr="00177034">
        <w:rPr>
          <w:rFonts w:ascii="Arial" w:eastAsia="Calibri" w:hAnsi="Arial" w:cs="Arial"/>
          <w:sz w:val="22"/>
          <w:szCs w:val="22"/>
        </w:rPr>
        <w:t xml:space="preserve">, padre della </w:t>
      </w:r>
      <w:r w:rsidRPr="00177034">
        <w:rPr>
          <w:rFonts w:ascii="Arial" w:eastAsia="Calibri" w:hAnsi="Arial" w:cs="Arial"/>
          <w:i/>
          <w:sz w:val="22"/>
          <w:szCs w:val="22"/>
        </w:rPr>
        <w:t>click-</w:t>
      </w:r>
      <w:proofErr w:type="spellStart"/>
      <w:r w:rsidRPr="00177034">
        <w:rPr>
          <w:rFonts w:ascii="Arial" w:eastAsia="Calibri" w:hAnsi="Arial" w:cs="Arial"/>
          <w:i/>
          <w:sz w:val="22"/>
          <w:szCs w:val="22"/>
        </w:rPr>
        <w:t>chemistry</w:t>
      </w:r>
      <w:proofErr w:type="spellEnd"/>
      <w:r w:rsidRPr="00177034">
        <w:rPr>
          <w:rFonts w:ascii="Arial" w:eastAsia="Calibri" w:hAnsi="Arial" w:cs="Arial"/>
          <w:sz w:val="22"/>
          <w:szCs w:val="22"/>
        </w:rPr>
        <w:t xml:space="preserve"> – sistema che permette di sintetizzare sostanze complesse in modo rapido – scoperta che ha rivoluzionato il mondo farmaceutico avvicinandolo alla </w:t>
      </w:r>
      <w:r w:rsidRPr="00177034">
        <w:rPr>
          <w:rFonts w:ascii="Arial" w:eastAsia="Calibri" w:hAnsi="Arial" w:cs="Arial"/>
          <w:i/>
          <w:sz w:val="22"/>
          <w:szCs w:val="22"/>
        </w:rPr>
        <w:t>green-</w:t>
      </w:r>
      <w:proofErr w:type="spellStart"/>
      <w:r w:rsidRPr="00177034">
        <w:rPr>
          <w:rFonts w:ascii="Arial" w:eastAsia="Calibri" w:hAnsi="Arial" w:cs="Arial"/>
          <w:i/>
          <w:sz w:val="22"/>
          <w:szCs w:val="22"/>
        </w:rPr>
        <w:t>chemistry</w:t>
      </w:r>
      <w:proofErr w:type="spellEnd"/>
      <w:r w:rsidRPr="00177034">
        <w:rPr>
          <w:rFonts w:ascii="Arial" w:eastAsia="Calibri" w:hAnsi="Arial" w:cs="Arial"/>
          <w:sz w:val="22"/>
          <w:szCs w:val="22"/>
        </w:rPr>
        <w:t>, un approccio chimico che riduce al minimo l’inquinamento ambientale.</w:t>
      </w:r>
    </w:p>
    <w:p w:rsidR="00C40C90" w:rsidRPr="00177034" w:rsidRDefault="00177034" w:rsidP="003D6141">
      <w:pPr>
        <w:spacing w:after="160" w:line="259" w:lineRule="auto"/>
        <w:jc w:val="both"/>
        <w:rPr>
          <w:rFonts w:ascii="Arial" w:eastAsia="Calibri" w:hAnsi="Arial" w:cs="Arial"/>
          <w:b/>
          <w:smallCaps/>
          <w:color w:val="FF0000"/>
          <w:sz w:val="22"/>
          <w:szCs w:val="22"/>
        </w:rPr>
      </w:pPr>
      <w:r>
        <w:rPr>
          <w:rFonts w:ascii="Arial" w:eastAsia="Calibri" w:hAnsi="Arial" w:cs="Arial"/>
          <w:b/>
          <w:smallCaps/>
          <w:color w:val="FF0000"/>
          <w:sz w:val="22"/>
          <w:szCs w:val="22"/>
        </w:rPr>
        <w:t>a</w:t>
      </w:r>
      <w:r w:rsidR="00C40C90" w:rsidRPr="00177034">
        <w:rPr>
          <w:rFonts w:ascii="Arial" w:eastAsia="Calibri" w:hAnsi="Arial" w:cs="Arial"/>
          <w:b/>
          <w:smallCaps/>
          <w:color w:val="FF0000"/>
          <w:sz w:val="22"/>
          <w:szCs w:val="22"/>
        </w:rPr>
        <w:t>mbiente</w:t>
      </w:r>
      <w:r w:rsidR="00262E43" w:rsidRPr="00177034">
        <w:rPr>
          <w:rFonts w:ascii="Arial" w:eastAsia="Calibri" w:hAnsi="Arial" w:cs="Arial"/>
          <w:b/>
          <w:smallCaps/>
          <w:color w:val="FF0000"/>
          <w:sz w:val="22"/>
          <w:szCs w:val="22"/>
        </w:rPr>
        <w:t>, clima</w:t>
      </w:r>
      <w:r w:rsidR="00C40C90" w:rsidRPr="00177034">
        <w:rPr>
          <w:rFonts w:ascii="Arial" w:eastAsia="Calibri" w:hAnsi="Arial" w:cs="Arial"/>
          <w:b/>
          <w:smallCaps/>
          <w:color w:val="FF0000"/>
          <w:sz w:val="22"/>
          <w:szCs w:val="22"/>
        </w:rPr>
        <w:t xml:space="preserve"> e sostenibilità</w:t>
      </w:r>
    </w:p>
    <w:p w:rsidR="00350AF6" w:rsidRDefault="00C40C90" w:rsidP="00350AF6">
      <w:pPr>
        <w:jc w:val="both"/>
        <w:rPr>
          <w:rFonts w:ascii="Arial" w:eastAsia="Calibri" w:hAnsi="Arial" w:cs="Arial"/>
          <w:sz w:val="22"/>
          <w:szCs w:val="22"/>
        </w:rPr>
      </w:pPr>
      <w:r w:rsidRPr="00177034">
        <w:rPr>
          <w:rFonts w:ascii="Arial" w:eastAsia="Calibri" w:hAnsi="Arial" w:cs="Arial"/>
          <w:sz w:val="22"/>
          <w:szCs w:val="22"/>
        </w:rPr>
        <w:t xml:space="preserve">Focus del festival, quest’anno, sarà la sostenibilità della vita sul pianeta, sia in termini di impatto climatico e salute dell’acqua e dell’aria che di alimentazione: è possibile avere un mondo che funzioni al 100% utilizzando energie rinnovabili? È questa la speranza di </w:t>
      </w:r>
      <w:r w:rsidRPr="00177034">
        <w:rPr>
          <w:rFonts w:ascii="Arial" w:eastAsia="Calibri" w:hAnsi="Arial" w:cs="Arial"/>
          <w:b/>
          <w:sz w:val="22"/>
          <w:szCs w:val="22"/>
        </w:rPr>
        <w:t xml:space="preserve">Mark </w:t>
      </w:r>
      <w:proofErr w:type="spellStart"/>
      <w:r w:rsidRPr="00177034">
        <w:rPr>
          <w:rFonts w:ascii="Arial" w:eastAsia="Calibri" w:hAnsi="Arial" w:cs="Arial"/>
          <w:b/>
          <w:sz w:val="22"/>
          <w:szCs w:val="22"/>
        </w:rPr>
        <w:t>Jacobson</w:t>
      </w:r>
      <w:proofErr w:type="spellEnd"/>
      <w:r w:rsidRPr="00177034">
        <w:rPr>
          <w:rFonts w:ascii="Arial" w:eastAsia="Calibri" w:hAnsi="Arial" w:cs="Arial"/>
          <w:sz w:val="22"/>
          <w:szCs w:val="22"/>
        </w:rPr>
        <w:t xml:space="preserve">, direttore del programma su atmosfera ed energia del Dipartimento di ingegneria civile e ambientale della Stanford </w:t>
      </w:r>
      <w:proofErr w:type="spellStart"/>
      <w:r w:rsidRPr="00177034">
        <w:rPr>
          <w:rFonts w:ascii="Arial" w:eastAsia="Calibri" w:hAnsi="Arial" w:cs="Arial"/>
          <w:sz w:val="22"/>
          <w:szCs w:val="22"/>
        </w:rPr>
        <w:t>University</w:t>
      </w:r>
      <w:proofErr w:type="spellEnd"/>
      <w:r w:rsidRPr="00177034">
        <w:rPr>
          <w:rFonts w:ascii="Arial" w:eastAsia="Calibri" w:hAnsi="Arial" w:cs="Arial"/>
          <w:sz w:val="22"/>
          <w:szCs w:val="22"/>
        </w:rPr>
        <w:t>.</w:t>
      </w:r>
    </w:p>
    <w:p w:rsidR="00C40C90" w:rsidRPr="00177034" w:rsidRDefault="00C40C90" w:rsidP="00350AF6">
      <w:pPr>
        <w:jc w:val="both"/>
        <w:rPr>
          <w:rFonts w:ascii="Arial" w:eastAsia="Calibri" w:hAnsi="Arial" w:cs="Arial"/>
          <w:sz w:val="22"/>
          <w:szCs w:val="22"/>
        </w:rPr>
      </w:pPr>
      <w:r w:rsidRPr="00177034">
        <w:rPr>
          <w:rFonts w:ascii="Arial" w:eastAsia="Calibri" w:hAnsi="Arial" w:cs="Arial"/>
          <w:b/>
          <w:sz w:val="22"/>
          <w:szCs w:val="22"/>
        </w:rPr>
        <w:t xml:space="preserve">Massimo </w:t>
      </w:r>
      <w:proofErr w:type="spellStart"/>
      <w:r w:rsidRPr="00177034">
        <w:rPr>
          <w:rFonts w:ascii="Arial" w:eastAsia="Calibri" w:hAnsi="Arial" w:cs="Arial"/>
          <w:b/>
          <w:sz w:val="22"/>
          <w:szCs w:val="22"/>
        </w:rPr>
        <w:t>Tavoni</w:t>
      </w:r>
      <w:proofErr w:type="spellEnd"/>
      <w:r w:rsidRPr="00177034">
        <w:rPr>
          <w:rFonts w:ascii="Arial" w:eastAsia="Calibri" w:hAnsi="Arial" w:cs="Arial"/>
          <w:sz w:val="22"/>
          <w:szCs w:val="22"/>
        </w:rPr>
        <w:t xml:space="preserve">, senior </w:t>
      </w:r>
      <w:proofErr w:type="spellStart"/>
      <w:r w:rsidRPr="00177034">
        <w:rPr>
          <w:rFonts w:ascii="Arial" w:eastAsia="Calibri" w:hAnsi="Arial" w:cs="Arial"/>
          <w:sz w:val="22"/>
          <w:szCs w:val="22"/>
        </w:rPr>
        <w:t>scientist</w:t>
      </w:r>
      <w:proofErr w:type="spellEnd"/>
      <w:r w:rsidRPr="00177034">
        <w:rPr>
          <w:rFonts w:ascii="Arial" w:eastAsia="Calibri" w:hAnsi="Arial" w:cs="Arial"/>
          <w:sz w:val="22"/>
          <w:szCs w:val="22"/>
        </w:rPr>
        <w:t xml:space="preserve"> presso il Centro Euro-Mediterraneo sui Cambiamenti Climatici (CMCC) si interrogherà sul cambiamento </w:t>
      </w:r>
      <w:r w:rsidR="00262E43" w:rsidRPr="00177034">
        <w:rPr>
          <w:rFonts w:ascii="Arial" w:eastAsia="Calibri" w:hAnsi="Arial" w:cs="Arial"/>
          <w:sz w:val="22"/>
          <w:szCs w:val="22"/>
        </w:rPr>
        <w:t>del clima</w:t>
      </w:r>
      <w:r w:rsidRPr="00177034">
        <w:rPr>
          <w:rFonts w:ascii="Arial" w:eastAsia="Calibri" w:hAnsi="Arial" w:cs="Arial"/>
          <w:sz w:val="22"/>
          <w:szCs w:val="22"/>
        </w:rPr>
        <w:t xml:space="preserve"> e su come il nostro comportamento quotidiano possa limitarlo e contribuire in modo efficace alla salvaguardia delle risorse glo</w:t>
      </w:r>
      <w:r w:rsidR="005063A1">
        <w:rPr>
          <w:rFonts w:ascii="Arial" w:eastAsia="Calibri" w:hAnsi="Arial" w:cs="Arial"/>
          <w:sz w:val="22"/>
          <w:szCs w:val="22"/>
        </w:rPr>
        <w:t xml:space="preserve">bali e dell’equilibrio </w:t>
      </w:r>
      <w:r w:rsidRPr="00177034">
        <w:rPr>
          <w:rFonts w:ascii="Arial" w:eastAsia="Calibri" w:hAnsi="Arial" w:cs="Arial"/>
          <w:sz w:val="22"/>
          <w:szCs w:val="22"/>
        </w:rPr>
        <w:t>del pianeta.</w:t>
      </w:r>
    </w:p>
    <w:p w:rsidR="00C40C90" w:rsidRPr="00177034" w:rsidRDefault="00C40C90" w:rsidP="00C40C90">
      <w:pPr>
        <w:jc w:val="both"/>
        <w:rPr>
          <w:rFonts w:ascii="Arial" w:eastAsia="Calibri" w:hAnsi="Arial" w:cs="Arial"/>
          <w:sz w:val="22"/>
          <w:szCs w:val="22"/>
        </w:rPr>
      </w:pPr>
      <w:r w:rsidRPr="00177034">
        <w:rPr>
          <w:rFonts w:ascii="Arial" w:eastAsia="Calibri" w:hAnsi="Arial" w:cs="Arial"/>
          <w:sz w:val="22"/>
          <w:szCs w:val="22"/>
        </w:rPr>
        <w:t xml:space="preserve">Le agenzie spaziali non si limitano a guardare il cielo ma monitorano la salute del pianeta, l’inquinamento di terra e aria e la trasformazione del clima attraverso sofisticate tecnologie e una prospettiva privilegiata. </w:t>
      </w:r>
    </w:p>
    <w:p w:rsidR="00C40C90" w:rsidRPr="00177034" w:rsidRDefault="00C40C90" w:rsidP="00C40C90">
      <w:pPr>
        <w:jc w:val="both"/>
        <w:rPr>
          <w:rFonts w:ascii="Arial" w:eastAsia="Calibri" w:hAnsi="Arial" w:cs="Arial"/>
          <w:sz w:val="22"/>
          <w:szCs w:val="22"/>
        </w:rPr>
      </w:pPr>
      <w:r w:rsidRPr="00177034">
        <w:rPr>
          <w:rFonts w:ascii="Arial" w:eastAsia="Calibri" w:hAnsi="Arial" w:cs="Arial"/>
          <w:b/>
          <w:sz w:val="22"/>
          <w:szCs w:val="22"/>
        </w:rPr>
        <w:t>Simonetta Cheli</w:t>
      </w:r>
      <w:r w:rsidRPr="00177034">
        <w:rPr>
          <w:rFonts w:ascii="Arial" w:eastAsia="Calibri" w:hAnsi="Arial" w:cs="Arial"/>
          <w:sz w:val="22"/>
          <w:szCs w:val="22"/>
        </w:rPr>
        <w:t>, capo dell’Ufficio di coordinamento</w:t>
      </w:r>
      <w:r w:rsidR="002B28C7">
        <w:rPr>
          <w:rFonts w:ascii="Arial" w:eastAsia="Calibri" w:hAnsi="Arial" w:cs="Arial"/>
          <w:sz w:val="22"/>
          <w:szCs w:val="22"/>
        </w:rPr>
        <w:t xml:space="preserve"> nella</w:t>
      </w:r>
      <w:r w:rsidRPr="00177034">
        <w:rPr>
          <w:rFonts w:ascii="Arial" w:eastAsia="Calibri" w:hAnsi="Arial" w:cs="Arial"/>
          <w:sz w:val="22"/>
          <w:szCs w:val="22"/>
        </w:rPr>
        <w:t xml:space="preserve"> direzione dei programmi di osservazione della Terra dell’ESA con </w:t>
      </w:r>
      <w:r w:rsidRPr="00177034">
        <w:rPr>
          <w:rFonts w:ascii="Arial" w:eastAsia="Calibri" w:hAnsi="Arial" w:cs="Arial"/>
          <w:b/>
          <w:sz w:val="22"/>
          <w:szCs w:val="22"/>
        </w:rPr>
        <w:t>Paolo Cipollini</w:t>
      </w:r>
      <w:r w:rsidRPr="00177034">
        <w:rPr>
          <w:rFonts w:ascii="Arial" w:eastAsia="Calibri" w:hAnsi="Arial" w:cs="Arial"/>
          <w:sz w:val="22"/>
          <w:szCs w:val="22"/>
        </w:rPr>
        <w:t xml:space="preserve">, oceanografo che opera utilizzando i satelliti, farà compiere un viaggio tra immagini mozzafiato alla scoperta di come l’uomo riesca a controllare lo stato di salute della Terra, la sola casa che abbiamo a disposizione. </w:t>
      </w:r>
    </w:p>
    <w:p w:rsidR="00C40C90" w:rsidRPr="00177034" w:rsidRDefault="00C40C90" w:rsidP="00C40C90">
      <w:pPr>
        <w:jc w:val="both"/>
        <w:rPr>
          <w:rFonts w:ascii="Arial" w:eastAsia="Calibri" w:hAnsi="Arial" w:cs="Arial"/>
          <w:sz w:val="22"/>
          <w:szCs w:val="22"/>
        </w:rPr>
      </w:pPr>
      <w:r w:rsidRPr="00177034">
        <w:rPr>
          <w:rFonts w:ascii="Arial" w:eastAsia="Calibri" w:hAnsi="Arial" w:cs="Arial"/>
          <w:sz w:val="22"/>
          <w:szCs w:val="22"/>
        </w:rPr>
        <w:t xml:space="preserve">L’origine delle nuvole è uno degli enigmi più complessi della fisica dell’atmosfera: enigma la cui soluzione, secondo l’alpinista e scienziato </w:t>
      </w:r>
      <w:r w:rsidRPr="00177034">
        <w:rPr>
          <w:rFonts w:ascii="Arial" w:eastAsia="Calibri" w:hAnsi="Arial" w:cs="Arial"/>
          <w:b/>
          <w:sz w:val="22"/>
          <w:szCs w:val="22"/>
        </w:rPr>
        <w:t>Federico Bianchi</w:t>
      </w:r>
      <w:r w:rsidRPr="00177034">
        <w:rPr>
          <w:rFonts w:ascii="Arial" w:eastAsia="Calibri" w:hAnsi="Arial" w:cs="Arial"/>
          <w:sz w:val="22"/>
          <w:szCs w:val="22"/>
        </w:rPr>
        <w:t xml:space="preserve">, potrebbe permetterci di prevedere il reale tasso di riscaldamento del pianeta e </w:t>
      </w:r>
      <w:r w:rsidR="00980176">
        <w:rPr>
          <w:rFonts w:ascii="Arial" w:eastAsia="Calibri" w:hAnsi="Arial" w:cs="Arial"/>
          <w:sz w:val="22"/>
          <w:szCs w:val="22"/>
        </w:rPr>
        <w:t>il ruolo</w:t>
      </w:r>
      <w:r w:rsidRPr="00177034">
        <w:rPr>
          <w:rFonts w:ascii="Arial" w:eastAsia="Calibri" w:hAnsi="Arial" w:cs="Arial"/>
          <w:sz w:val="22"/>
          <w:szCs w:val="22"/>
        </w:rPr>
        <w:t xml:space="preserve"> </w:t>
      </w:r>
      <w:r w:rsidR="00980176">
        <w:rPr>
          <w:rFonts w:ascii="Arial" w:eastAsia="Calibri" w:hAnsi="Arial" w:cs="Arial"/>
          <w:sz w:val="22"/>
          <w:szCs w:val="22"/>
        </w:rPr>
        <w:t xml:space="preserve">che gioca </w:t>
      </w:r>
      <w:r w:rsidRPr="00177034">
        <w:rPr>
          <w:rFonts w:ascii="Arial" w:eastAsia="Calibri" w:hAnsi="Arial" w:cs="Arial"/>
          <w:sz w:val="22"/>
          <w:szCs w:val="22"/>
        </w:rPr>
        <w:t xml:space="preserve">l’inquinamento </w:t>
      </w:r>
      <w:r w:rsidR="00980176">
        <w:rPr>
          <w:rFonts w:ascii="Arial" w:eastAsia="Calibri" w:hAnsi="Arial" w:cs="Arial"/>
          <w:sz w:val="22"/>
          <w:szCs w:val="22"/>
        </w:rPr>
        <w:t>dell’aria</w:t>
      </w:r>
      <w:r w:rsidRPr="00177034">
        <w:rPr>
          <w:rFonts w:ascii="Arial" w:eastAsia="Calibri" w:hAnsi="Arial" w:cs="Arial"/>
          <w:sz w:val="22"/>
          <w:szCs w:val="22"/>
        </w:rPr>
        <w:t>.</w:t>
      </w:r>
    </w:p>
    <w:p w:rsidR="00350AF6" w:rsidRDefault="00C40C90" w:rsidP="00350AF6">
      <w:pPr>
        <w:jc w:val="both"/>
        <w:rPr>
          <w:rFonts w:ascii="Arial" w:eastAsia="Calibri" w:hAnsi="Arial" w:cs="Arial"/>
          <w:sz w:val="22"/>
          <w:szCs w:val="22"/>
        </w:rPr>
      </w:pPr>
      <w:bookmarkStart w:id="0" w:name="_Hlk18935078"/>
      <w:r w:rsidRPr="00177034">
        <w:rPr>
          <w:rFonts w:ascii="Arial" w:eastAsia="Calibri" w:hAnsi="Arial" w:cs="Arial"/>
          <w:b/>
          <w:bCs/>
          <w:sz w:val="22"/>
          <w:szCs w:val="22"/>
        </w:rPr>
        <w:t>Carlo Pozzi</w:t>
      </w:r>
      <w:r w:rsidRPr="00177034">
        <w:rPr>
          <w:rFonts w:ascii="Arial" w:eastAsia="Calibri" w:hAnsi="Arial" w:cs="Arial"/>
          <w:sz w:val="22"/>
          <w:szCs w:val="22"/>
        </w:rPr>
        <w:t>, esperto di genetica agraria, con</w:t>
      </w:r>
      <w:r w:rsidRPr="00177034">
        <w:rPr>
          <w:rFonts w:ascii="Arial" w:eastAsia="Calibri" w:hAnsi="Arial" w:cs="Arial"/>
          <w:b/>
          <w:sz w:val="22"/>
          <w:szCs w:val="22"/>
        </w:rPr>
        <w:t xml:space="preserve"> </w:t>
      </w:r>
      <w:r w:rsidRPr="00177034">
        <w:rPr>
          <w:rFonts w:ascii="Arial" w:eastAsia="Calibri" w:hAnsi="Arial" w:cs="Arial"/>
          <w:sz w:val="22"/>
          <w:szCs w:val="22"/>
        </w:rPr>
        <w:t xml:space="preserve">la biologa </w:t>
      </w:r>
      <w:r w:rsidRPr="00177034">
        <w:rPr>
          <w:rFonts w:ascii="Arial" w:eastAsia="Calibri" w:hAnsi="Arial" w:cs="Arial"/>
          <w:b/>
          <w:sz w:val="22"/>
          <w:szCs w:val="22"/>
        </w:rPr>
        <w:t xml:space="preserve">Paola </w:t>
      </w:r>
      <w:proofErr w:type="spellStart"/>
      <w:r w:rsidRPr="00177034">
        <w:rPr>
          <w:rFonts w:ascii="Arial" w:eastAsia="Calibri" w:hAnsi="Arial" w:cs="Arial"/>
          <w:b/>
          <w:sz w:val="22"/>
          <w:szCs w:val="22"/>
        </w:rPr>
        <w:t>Bonfante</w:t>
      </w:r>
      <w:proofErr w:type="spellEnd"/>
      <w:r w:rsidRPr="00177034">
        <w:rPr>
          <w:rFonts w:ascii="Arial" w:eastAsia="Calibri" w:hAnsi="Arial" w:cs="Arial"/>
          <w:sz w:val="22"/>
          <w:szCs w:val="22"/>
        </w:rPr>
        <w:t xml:space="preserve"> </w:t>
      </w:r>
      <w:bookmarkEnd w:id="0"/>
      <w:r w:rsidRPr="00177034">
        <w:rPr>
          <w:rFonts w:ascii="Arial" w:eastAsia="Calibri" w:hAnsi="Arial" w:cs="Arial"/>
          <w:sz w:val="22"/>
          <w:szCs w:val="22"/>
        </w:rPr>
        <w:t xml:space="preserve">e </w:t>
      </w:r>
      <w:bookmarkStart w:id="1" w:name="_Hlk18934931"/>
      <w:r w:rsidRPr="00177034">
        <w:rPr>
          <w:rFonts w:ascii="Arial" w:eastAsia="Calibri" w:hAnsi="Arial" w:cs="Arial"/>
          <w:b/>
          <w:sz w:val="22"/>
          <w:szCs w:val="22"/>
        </w:rPr>
        <w:t>Francesco Salamini</w:t>
      </w:r>
      <w:r w:rsidRPr="00177034">
        <w:rPr>
          <w:rFonts w:ascii="Arial" w:eastAsia="Calibri" w:hAnsi="Arial" w:cs="Arial"/>
          <w:sz w:val="22"/>
          <w:szCs w:val="22"/>
        </w:rPr>
        <w:t>, uno dei massimi esperti italiani nel campo della biotecnologia applicata, rifletterà sulla capacità degli uomini di produrre e ridistribuire il cibo: è possibile sfamare il mondo in modo sostenibile? Con quali tecnologie?</w:t>
      </w:r>
    </w:p>
    <w:p w:rsidR="00350AF6" w:rsidRPr="00350AF6" w:rsidRDefault="00350AF6" w:rsidP="00350AF6">
      <w:pPr>
        <w:jc w:val="both"/>
        <w:rPr>
          <w:rFonts w:ascii="Arial" w:eastAsia="Calibri" w:hAnsi="Arial" w:cs="Arial"/>
          <w:sz w:val="22"/>
          <w:szCs w:val="22"/>
        </w:rPr>
      </w:pPr>
      <w:r>
        <w:rPr>
          <w:rFonts w:ascii="Arial" w:eastAsia="Calibri" w:hAnsi="Arial" w:cs="Arial"/>
          <w:sz w:val="22"/>
          <w:szCs w:val="22"/>
        </w:rPr>
        <w:t xml:space="preserve">Il geologo </w:t>
      </w:r>
      <w:r w:rsidRPr="00350AF6">
        <w:rPr>
          <w:rFonts w:ascii="Arial" w:eastAsia="Calibri" w:hAnsi="Arial" w:cs="Arial"/>
          <w:b/>
          <w:bCs/>
          <w:sz w:val="22"/>
          <w:szCs w:val="22"/>
        </w:rPr>
        <w:t xml:space="preserve">Fabrizio </w:t>
      </w:r>
      <w:proofErr w:type="spellStart"/>
      <w:r w:rsidRPr="00350AF6">
        <w:rPr>
          <w:rFonts w:ascii="Arial" w:eastAsia="Calibri" w:hAnsi="Arial" w:cs="Arial"/>
          <w:b/>
          <w:bCs/>
          <w:sz w:val="22"/>
          <w:szCs w:val="22"/>
        </w:rPr>
        <w:t>Nestola</w:t>
      </w:r>
      <w:proofErr w:type="spellEnd"/>
      <w:r>
        <w:rPr>
          <w:rFonts w:ascii="Arial" w:eastAsia="Calibri" w:hAnsi="Arial" w:cs="Arial"/>
          <w:sz w:val="22"/>
          <w:szCs w:val="22"/>
        </w:rPr>
        <w:t>, vincitore del</w:t>
      </w:r>
      <w:r w:rsidRPr="00350AF6">
        <w:rPr>
          <w:rFonts w:ascii="Arial" w:eastAsia="Calibri" w:hAnsi="Arial" w:cs="Arial"/>
          <w:sz w:val="22"/>
          <w:szCs w:val="22"/>
        </w:rPr>
        <w:t>l’</w:t>
      </w:r>
      <w:proofErr w:type="spellStart"/>
      <w:r w:rsidRPr="00350AF6">
        <w:rPr>
          <w:rFonts w:ascii="Arial" w:eastAsia="Calibri" w:hAnsi="Arial" w:cs="Arial"/>
          <w:sz w:val="22"/>
          <w:szCs w:val="22"/>
        </w:rPr>
        <w:t>Humboldt</w:t>
      </w:r>
      <w:proofErr w:type="spellEnd"/>
      <w:r w:rsidRPr="00350AF6">
        <w:rPr>
          <w:rFonts w:ascii="Arial" w:eastAsia="Calibri" w:hAnsi="Arial" w:cs="Arial"/>
          <w:sz w:val="22"/>
          <w:szCs w:val="22"/>
        </w:rPr>
        <w:t xml:space="preserve"> </w:t>
      </w:r>
      <w:proofErr w:type="spellStart"/>
      <w:r w:rsidRPr="00350AF6">
        <w:rPr>
          <w:rFonts w:ascii="Arial" w:eastAsia="Calibri" w:hAnsi="Arial" w:cs="Arial"/>
          <w:sz w:val="22"/>
          <w:szCs w:val="22"/>
        </w:rPr>
        <w:t>Research</w:t>
      </w:r>
      <w:proofErr w:type="spellEnd"/>
      <w:r w:rsidRPr="00350AF6">
        <w:rPr>
          <w:rFonts w:ascii="Arial" w:eastAsia="Calibri" w:hAnsi="Arial" w:cs="Arial"/>
          <w:sz w:val="22"/>
          <w:szCs w:val="22"/>
        </w:rPr>
        <w:t xml:space="preserve"> Award</w:t>
      </w:r>
      <w:r>
        <w:rPr>
          <w:rFonts w:ascii="Arial" w:eastAsia="Calibri" w:hAnsi="Arial" w:cs="Arial"/>
          <w:sz w:val="22"/>
          <w:szCs w:val="22"/>
        </w:rPr>
        <w:t xml:space="preserve"> 2019, guiderà il pubblico </w:t>
      </w:r>
      <w:r w:rsidR="00A65727">
        <w:rPr>
          <w:rFonts w:ascii="Arial" w:eastAsia="Calibri" w:hAnsi="Arial" w:cs="Arial"/>
          <w:sz w:val="22"/>
          <w:szCs w:val="22"/>
        </w:rPr>
        <w:t xml:space="preserve">in un viaggio </w:t>
      </w:r>
      <w:r w:rsidRPr="00350AF6">
        <w:rPr>
          <w:rFonts w:ascii="Arial" w:eastAsia="Calibri" w:hAnsi="Arial" w:cs="Arial"/>
          <w:sz w:val="22"/>
          <w:szCs w:val="22"/>
        </w:rPr>
        <w:t>al centro della Terra alla scoperta</w:t>
      </w:r>
      <w:r>
        <w:rPr>
          <w:rFonts w:ascii="Arial" w:eastAsia="Calibri" w:hAnsi="Arial" w:cs="Arial"/>
          <w:sz w:val="22"/>
          <w:szCs w:val="22"/>
        </w:rPr>
        <w:t xml:space="preserve"> de</w:t>
      </w:r>
      <w:r w:rsidRPr="00350AF6">
        <w:rPr>
          <w:rFonts w:ascii="Arial" w:eastAsia="Calibri" w:hAnsi="Arial" w:cs="Arial"/>
          <w:sz w:val="22"/>
          <w:szCs w:val="22"/>
        </w:rPr>
        <w:t>i diamanti super profondi</w:t>
      </w:r>
      <w:r>
        <w:rPr>
          <w:rFonts w:ascii="Arial" w:eastAsia="Calibri" w:hAnsi="Arial" w:cs="Arial"/>
          <w:sz w:val="22"/>
          <w:szCs w:val="22"/>
        </w:rPr>
        <w:t xml:space="preserve">, </w:t>
      </w:r>
      <w:r w:rsidRPr="00350AF6">
        <w:rPr>
          <w:rFonts w:ascii="Arial" w:eastAsia="Calibri" w:hAnsi="Arial" w:cs="Arial"/>
          <w:sz w:val="22"/>
          <w:szCs w:val="22"/>
        </w:rPr>
        <w:t>una rarissima categoria di diamanti</w:t>
      </w:r>
      <w:r>
        <w:rPr>
          <w:rFonts w:ascii="Arial" w:eastAsia="Calibri" w:hAnsi="Arial" w:cs="Arial"/>
          <w:sz w:val="22"/>
          <w:szCs w:val="22"/>
        </w:rPr>
        <w:t xml:space="preserve"> </w:t>
      </w:r>
      <w:r w:rsidRPr="00350AF6">
        <w:rPr>
          <w:rFonts w:ascii="Arial" w:eastAsia="Calibri" w:hAnsi="Arial" w:cs="Arial"/>
          <w:sz w:val="22"/>
          <w:szCs w:val="22"/>
        </w:rPr>
        <w:t>il</w:t>
      </w:r>
      <w:r>
        <w:rPr>
          <w:rFonts w:ascii="Arial" w:eastAsia="Calibri" w:hAnsi="Arial" w:cs="Arial"/>
          <w:sz w:val="22"/>
          <w:szCs w:val="22"/>
        </w:rPr>
        <w:t xml:space="preserve"> cui</w:t>
      </w:r>
      <w:r w:rsidRPr="00350AF6">
        <w:rPr>
          <w:rFonts w:ascii="Arial" w:eastAsia="Calibri" w:hAnsi="Arial" w:cs="Arial"/>
          <w:sz w:val="22"/>
          <w:szCs w:val="22"/>
        </w:rPr>
        <w:t xml:space="preserve"> studio permette di comprendere come funziona </w:t>
      </w:r>
      <w:r w:rsidR="00793CA6">
        <w:rPr>
          <w:rFonts w:ascii="Arial" w:eastAsia="Calibri" w:hAnsi="Arial" w:cs="Arial"/>
          <w:sz w:val="22"/>
          <w:szCs w:val="22"/>
        </w:rPr>
        <w:t>il nostro pianeta</w:t>
      </w:r>
      <w:r w:rsidRPr="00350AF6">
        <w:rPr>
          <w:rFonts w:ascii="Arial" w:eastAsia="Calibri" w:hAnsi="Arial" w:cs="Arial"/>
          <w:sz w:val="22"/>
          <w:szCs w:val="22"/>
        </w:rPr>
        <w:t xml:space="preserve"> a grandi profondità.</w:t>
      </w:r>
      <w:r>
        <w:rPr>
          <w:rFonts w:ascii="Arial" w:eastAsia="Calibri" w:hAnsi="Arial" w:cs="Arial"/>
          <w:sz w:val="22"/>
          <w:szCs w:val="22"/>
        </w:rPr>
        <w:t xml:space="preserve"> Queste </w:t>
      </w:r>
      <w:r w:rsidR="006B1B8E">
        <w:rPr>
          <w:rFonts w:ascii="Arial" w:eastAsia="Calibri" w:hAnsi="Arial" w:cs="Arial"/>
          <w:sz w:val="22"/>
          <w:szCs w:val="22"/>
        </w:rPr>
        <w:t>gemme</w:t>
      </w:r>
      <w:r>
        <w:rPr>
          <w:rFonts w:ascii="Arial" w:eastAsia="Calibri" w:hAnsi="Arial" w:cs="Arial"/>
          <w:sz w:val="22"/>
          <w:szCs w:val="22"/>
        </w:rPr>
        <w:t xml:space="preserve"> infatti </w:t>
      </w:r>
      <w:r w:rsidRPr="00350AF6">
        <w:rPr>
          <w:rFonts w:ascii="Arial" w:eastAsia="Calibri" w:hAnsi="Arial" w:cs="Arial"/>
          <w:sz w:val="22"/>
          <w:szCs w:val="22"/>
        </w:rPr>
        <w:t>cristallizzano a 1000 km sotto la superficie terrestre</w:t>
      </w:r>
      <w:r>
        <w:rPr>
          <w:rFonts w:ascii="Arial" w:eastAsia="Calibri" w:hAnsi="Arial" w:cs="Arial"/>
          <w:sz w:val="22"/>
          <w:szCs w:val="22"/>
        </w:rPr>
        <w:t xml:space="preserve"> e</w:t>
      </w:r>
      <w:r w:rsidRPr="00350AF6">
        <w:rPr>
          <w:rFonts w:ascii="Arial" w:eastAsia="Calibri" w:hAnsi="Arial" w:cs="Arial"/>
          <w:sz w:val="22"/>
          <w:szCs w:val="22"/>
        </w:rPr>
        <w:t xml:space="preserve"> </w:t>
      </w:r>
      <w:r>
        <w:rPr>
          <w:rFonts w:ascii="Arial" w:eastAsia="Calibri" w:hAnsi="Arial" w:cs="Arial"/>
          <w:sz w:val="22"/>
          <w:szCs w:val="22"/>
        </w:rPr>
        <w:t>a</w:t>
      </w:r>
      <w:r w:rsidRPr="00350AF6">
        <w:rPr>
          <w:rFonts w:ascii="Arial" w:eastAsia="Calibri" w:hAnsi="Arial" w:cs="Arial"/>
          <w:sz w:val="22"/>
          <w:szCs w:val="22"/>
        </w:rPr>
        <w:t>l loro interno presentano sostanze che non possono essere ritrovate in nessun altro punto del</w:t>
      </w:r>
      <w:r w:rsidR="00793CA6">
        <w:rPr>
          <w:rFonts w:ascii="Arial" w:eastAsia="Calibri" w:hAnsi="Arial" w:cs="Arial"/>
          <w:sz w:val="22"/>
          <w:szCs w:val="22"/>
        </w:rPr>
        <w:t>la Terr</w:t>
      </w:r>
      <w:r w:rsidRPr="00350AF6">
        <w:rPr>
          <w:rFonts w:ascii="Arial" w:eastAsia="Calibri" w:hAnsi="Arial" w:cs="Arial"/>
          <w:sz w:val="22"/>
          <w:szCs w:val="22"/>
        </w:rPr>
        <w:t>a</w:t>
      </w:r>
      <w:r>
        <w:rPr>
          <w:rFonts w:ascii="Arial" w:eastAsia="Calibri" w:hAnsi="Arial" w:cs="Arial"/>
          <w:sz w:val="22"/>
          <w:szCs w:val="22"/>
        </w:rPr>
        <w:t>.</w:t>
      </w:r>
      <w:r w:rsidRPr="00350AF6">
        <w:rPr>
          <w:rFonts w:ascii="Arial" w:eastAsia="Calibri" w:hAnsi="Arial" w:cs="Arial"/>
          <w:sz w:val="22"/>
          <w:szCs w:val="22"/>
        </w:rPr>
        <w:t xml:space="preserve"> </w:t>
      </w:r>
    </w:p>
    <w:bookmarkEnd w:id="1"/>
    <w:p w:rsidR="00A65727" w:rsidRDefault="00A65727" w:rsidP="00C40C90">
      <w:pPr>
        <w:spacing w:after="160"/>
        <w:jc w:val="both"/>
        <w:rPr>
          <w:rFonts w:ascii="Arial" w:eastAsia="Calibri" w:hAnsi="Arial" w:cs="Arial"/>
          <w:b/>
          <w:smallCaps/>
          <w:color w:val="FF0000"/>
          <w:sz w:val="22"/>
          <w:szCs w:val="22"/>
        </w:rPr>
      </w:pPr>
    </w:p>
    <w:p w:rsidR="00A65727" w:rsidRDefault="00A65727" w:rsidP="00C40C90">
      <w:pPr>
        <w:spacing w:after="160"/>
        <w:jc w:val="both"/>
        <w:rPr>
          <w:rFonts w:ascii="Arial" w:eastAsia="Calibri" w:hAnsi="Arial" w:cs="Arial"/>
          <w:b/>
          <w:smallCaps/>
          <w:color w:val="FF0000"/>
          <w:sz w:val="22"/>
          <w:szCs w:val="22"/>
        </w:rPr>
      </w:pPr>
    </w:p>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b</w:t>
      </w:r>
      <w:r w:rsidR="00C40C90" w:rsidRPr="00177034">
        <w:rPr>
          <w:rFonts w:ascii="Arial" w:eastAsia="Calibri" w:hAnsi="Arial" w:cs="Arial"/>
          <w:b/>
          <w:smallCaps/>
          <w:color w:val="FF0000"/>
          <w:sz w:val="22"/>
          <w:szCs w:val="22"/>
        </w:rPr>
        <w:t>iologia e medicina</w:t>
      </w:r>
    </w:p>
    <w:p w:rsidR="00E07746" w:rsidRPr="00177034" w:rsidRDefault="00C40C90" w:rsidP="00E07746">
      <w:pPr>
        <w:spacing w:after="160"/>
        <w:jc w:val="both"/>
        <w:rPr>
          <w:rFonts w:ascii="Arial" w:eastAsia="Calibri" w:hAnsi="Arial" w:cs="Arial"/>
          <w:sz w:val="22"/>
          <w:szCs w:val="22"/>
        </w:rPr>
      </w:pPr>
      <w:r w:rsidRPr="00E07746">
        <w:rPr>
          <w:rFonts w:ascii="Arial" w:eastAsia="Calibri" w:hAnsi="Arial" w:cs="Arial"/>
          <w:sz w:val="22"/>
          <w:szCs w:val="22"/>
        </w:rPr>
        <w:lastRenderedPageBreak/>
        <w:t xml:space="preserve">Lo scrittore americano </w:t>
      </w:r>
      <w:r w:rsidRPr="00E07746">
        <w:rPr>
          <w:rFonts w:ascii="Arial" w:eastAsia="Calibri" w:hAnsi="Arial" w:cs="Arial"/>
          <w:b/>
          <w:sz w:val="22"/>
          <w:szCs w:val="22"/>
        </w:rPr>
        <w:t xml:space="preserve">David </w:t>
      </w:r>
      <w:proofErr w:type="spellStart"/>
      <w:r w:rsidRPr="00E07746">
        <w:rPr>
          <w:rFonts w:ascii="Arial" w:eastAsia="Calibri" w:hAnsi="Arial" w:cs="Arial"/>
          <w:b/>
          <w:sz w:val="22"/>
          <w:szCs w:val="22"/>
        </w:rPr>
        <w:t>Quammen</w:t>
      </w:r>
      <w:proofErr w:type="spellEnd"/>
      <w:r w:rsidRPr="00E07746">
        <w:rPr>
          <w:rFonts w:ascii="Arial" w:eastAsia="Calibri" w:hAnsi="Arial" w:cs="Arial"/>
          <w:bCs/>
          <w:sz w:val="22"/>
          <w:szCs w:val="22"/>
        </w:rPr>
        <w:t>,</w:t>
      </w:r>
      <w:r w:rsidRPr="00E07746">
        <w:rPr>
          <w:rFonts w:ascii="Arial" w:eastAsia="Calibri" w:hAnsi="Arial" w:cs="Arial"/>
          <w:sz w:val="22"/>
          <w:szCs w:val="22"/>
        </w:rPr>
        <w:t xml:space="preserve"> esperto di scienza, virus e pandemie, natura e viaggi,</w:t>
      </w:r>
      <w:r w:rsidR="00E07746">
        <w:rPr>
          <w:rFonts w:ascii="Arial" w:eastAsia="Calibri" w:hAnsi="Arial" w:cs="Arial"/>
          <w:sz w:val="22"/>
          <w:szCs w:val="22"/>
        </w:rPr>
        <w:t xml:space="preserve"> racconterà una scoperta straordinaria, che ha cambiato la nostra comprensione dell’evoluzione e ha riscritto la storia della vita </w:t>
      </w:r>
      <w:r w:rsidR="00E07746" w:rsidRPr="009557AB">
        <w:rPr>
          <w:rFonts w:ascii="Arial" w:eastAsia="Calibri" w:hAnsi="Arial" w:cs="Arial"/>
          <w:sz w:val="22"/>
          <w:szCs w:val="22"/>
        </w:rPr>
        <w:t xml:space="preserve">sul pianeta. </w:t>
      </w:r>
      <w:r w:rsidR="00E07746">
        <w:rPr>
          <w:rFonts w:ascii="Arial" w:eastAsia="Calibri" w:hAnsi="Arial" w:cs="Arial"/>
          <w:sz w:val="22"/>
          <w:szCs w:val="22"/>
        </w:rPr>
        <w:t xml:space="preserve">Secondo questa scoperta </w:t>
      </w:r>
      <w:r w:rsidR="00E07746" w:rsidRPr="009557AB">
        <w:rPr>
          <w:rFonts w:ascii="Arial" w:eastAsia="Calibri" w:hAnsi="Arial" w:cs="Arial"/>
          <w:sz w:val="22"/>
          <w:szCs w:val="22"/>
        </w:rPr>
        <w:t xml:space="preserve">i geni si sono </w:t>
      </w:r>
      <w:r w:rsidR="00E07746">
        <w:rPr>
          <w:rFonts w:ascii="Arial" w:eastAsia="Calibri" w:hAnsi="Arial" w:cs="Arial"/>
          <w:sz w:val="22"/>
          <w:szCs w:val="22"/>
        </w:rPr>
        <w:t>a volte spostati lateralmente</w:t>
      </w:r>
      <w:r w:rsidR="00E07746" w:rsidRPr="009557AB">
        <w:rPr>
          <w:rFonts w:ascii="Arial" w:eastAsia="Calibri" w:hAnsi="Arial" w:cs="Arial"/>
          <w:sz w:val="22"/>
          <w:szCs w:val="22"/>
        </w:rPr>
        <w:t xml:space="preserve"> da un ramo all'altro</w:t>
      </w:r>
      <w:r w:rsidR="00E07746">
        <w:rPr>
          <w:rFonts w:ascii="Arial" w:eastAsia="Calibri" w:hAnsi="Arial" w:cs="Arial"/>
          <w:sz w:val="22"/>
          <w:szCs w:val="22"/>
        </w:rPr>
        <w:t xml:space="preserve"> – e da una specie all’altra – dell’albero della vita, mettendo in discussione la nostra stessa idea </w:t>
      </w:r>
      <w:r w:rsidR="00E07746" w:rsidRPr="009557AB">
        <w:rPr>
          <w:rFonts w:ascii="Arial" w:eastAsia="Calibri" w:hAnsi="Arial" w:cs="Arial"/>
          <w:sz w:val="22"/>
          <w:szCs w:val="22"/>
        </w:rPr>
        <w:t>di "specie" e "individuo".</w:t>
      </w:r>
    </w:p>
    <w:p w:rsidR="00C40C90" w:rsidRPr="00C40C90" w:rsidRDefault="00177034" w:rsidP="00C40C90">
      <w:pPr>
        <w:spacing w:after="160"/>
        <w:jc w:val="both"/>
        <w:rPr>
          <w:rFonts w:ascii="Calibri" w:eastAsia="Calibri" w:hAnsi="Calibri" w:cs="Times New Roman"/>
          <w:sz w:val="22"/>
          <w:szCs w:val="22"/>
          <w:u w:val="single"/>
        </w:rPr>
      </w:pPr>
      <w:r w:rsidRPr="00177034">
        <w:rPr>
          <w:rFonts w:ascii="Arial" w:eastAsia="Calibri" w:hAnsi="Arial" w:cs="Arial"/>
          <w:b/>
          <w:smallCaps/>
          <w:color w:val="FF0000"/>
          <w:sz w:val="22"/>
          <w:szCs w:val="22"/>
        </w:rPr>
        <w:t>n</w:t>
      </w:r>
      <w:r w:rsidR="00C40C90" w:rsidRPr="00177034">
        <w:rPr>
          <w:rFonts w:ascii="Arial" w:eastAsia="Calibri" w:hAnsi="Arial" w:cs="Arial"/>
          <w:b/>
          <w:smallCaps/>
          <w:color w:val="FF0000"/>
          <w:sz w:val="22"/>
          <w:szCs w:val="22"/>
        </w:rPr>
        <w:t>euroscienze</w:t>
      </w:r>
    </w:p>
    <w:p w:rsidR="00C40C90" w:rsidRPr="00177034" w:rsidRDefault="002B28C7" w:rsidP="00C40C90">
      <w:pPr>
        <w:jc w:val="both"/>
        <w:rPr>
          <w:rFonts w:ascii="Arial" w:eastAsia="Calibri" w:hAnsi="Arial" w:cs="Arial"/>
          <w:sz w:val="22"/>
          <w:szCs w:val="22"/>
        </w:rPr>
      </w:pPr>
      <w:r>
        <w:rPr>
          <w:rFonts w:ascii="Arial" w:eastAsia="Calibri" w:hAnsi="Arial" w:cs="Arial"/>
          <w:sz w:val="22"/>
          <w:szCs w:val="22"/>
        </w:rPr>
        <w:t>Comprendere l</w:t>
      </w:r>
      <w:r w:rsidR="00C40C90" w:rsidRPr="00177034">
        <w:rPr>
          <w:rFonts w:ascii="Arial" w:eastAsia="Calibri" w:hAnsi="Arial" w:cs="Arial"/>
          <w:sz w:val="22"/>
          <w:szCs w:val="22"/>
        </w:rPr>
        <w:t xml:space="preserve">a complessità del cervello umano è da sempre una delle principali sfide della scienza. Secondo il neurobiologo </w:t>
      </w:r>
      <w:r w:rsidR="00C40C90" w:rsidRPr="00177034">
        <w:rPr>
          <w:rFonts w:ascii="Arial" w:eastAsia="Calibri" w:hAnsi="Arial" w:cs="Arial"/>
          <w:b/>
          <w:sz w:val="22"/>
          <w:szCs w:val="22"/>
        </w:rPr>
        <w:t xml:space="preserve">Miguel </w:t>
      </w:r>
      <w:proofErr w:type="spellStart"/>
      <w:r w:rsidR="00C40C90" w:rsidRPr="00177034">
        <w:rPr>
          <w:rFonts w:ascii="Arial" w:eastAsia="Calibri" w:hAnsi="Arial" w:cs="Arial"/>
          <w:b/>
          <w:sz w:val="22"/>
          <w:szCs w:val="22"/>
        </w:rPr>
        <w:t>Nicolelis</w:t>
      </w:r>
      <w:proofErr w:type="spellEnd"/>
      <w:r w:rsidR="00C40C90" w:rsidRPr="00177034">
        <w:rPr>
          <w:rFonts w:ascii="Arial" w:eastAsia="Calibri" w:hAnsi="Arial" w:cs="Arial"/>
          <w:b/>
          <w:sz w:val="22"/>
          <w:szCs w:val="22"/>
        </w:rPr>
        <w:t xml:space="preserve"> </w:t>
      </w:r>
      <w:r w:rsidR="00C40C90" w:rsidRPr="00177034">
        <w:rPr>
          <w:rFonts w:ascii="Arial" w:eastAsia="Calibri" w:hAnsi="Arial" w:cs="Arial"/>
          <w:sz w:val="22"/>
          <w:szCs w:val="22"/>
        </w:rPr>
        <w:t xml:space="preserve">della Duke </w:t>
      </w:r>
      <w:proofErr w:type="spellStart"/>
      <w:r w:rsidR="00C40C90" w:rsidRPr="00177034">
        <w:rPr>
          <w:rFonts w:ascii="Arial" w:eastAsia="Calibri" w:hAnsi="Arial" w:cs="Arial"/>
          <w:sz w:val="22"/>
          <w:szCs w:val="22"/>
        </w:rPr>
        <w:t>University</w:t>
      </w:r>
      <w:proofErr w:type="spellEnd"/>
      <w:r w:rsidR="00C40C90" w:rsidRPr="00177034">
        <w:rPr>
          <w:rFonts w:ascii="Arial" w:eastAsia="Calibri" w:hAnsi="Arial" w:cs="Arial"/>
          <w:sz w:val="22"/>
          <w:szCs w:val="22"/>
        </w:rPr>
        <w:t xml:space="preserve"> in North Carolina, </w:t>
      </w:r>
      <w:r>
        <w:rPr>
          <w:rFonts w:ascii="Arial" w:eastAsia="Calibri" w:hAnsi="Arial" w:cs="Arial"/>
          <w:sz w:val="22"/>
          <w:szCs w:val="22"/>
        </w:rPr>
        <w:t xml:space="preserve">l’interfaccia </w:t>
      </w:r>
      <w:r w:rsidR="00C40C90" w:rsidRPr="00177034">
        <w:rPr>
          <w:rFonts w:ascii="Arial" w:eastAsia="Calibri" w:hAnsi="Arial" w:cs="Arial"/>
          <w:sz w:val="22"/>
          <w:szCs w:val="22"/>
        </w:rPr>
        <w:t xml:space="preserve">uomo-macchina non è più una mera ipotesi fantascientifica, ma </w:t>
      </w:r>
      <w:r>
        <w:rPr>
          <w:rFonts w:ascii="Arial" w:eastAsia="Calibri" w:hAnsi="Arial" w:cs="Arial"/>
          <w:sz w:val="22"/>
          <w:szCs w:val="22"/>
        </w:rPr>
        <w:t xml:space="preserve">la ricerca nel campo </w:t>
      </w:r>
      <w:r w:rsidR="00C40C90" w:rsidRPr="00177034">
        <w:rPr>
          <w:rFonts w:ascii="Arial" w:eastAsia="Calibri" w:hAnsi="Arial" w:cs="Arial"/>
          <w:sz w:val="22"/>
          <w:szCs w:val="22"/>
        </w:rPr>
        <w:t xml:space="preserve">sta aprendo la strada a straordinarie applicazioni biomediche ed espandendo la nostra conoscenza sul funzionamento del </w:t>
      </w:r>
      <w:r>
        <w:rPr>
          <w:rFonts w:ascii="Arial" w:eastAsia="Calibri" w:hAnsi="Arial" w:cs="Arial"/>
          <w:sz w:val="22"/>
          <w:szCs w:val="22"/>
        </w:rPr>
        <w:t xml:space="preserve">nostro </w:t>
      </w:r>
      <w:r w:rsidR="00C40C90" w:rsidRPr="00177034">
        <w:rPr>
          <w:rFonts w:ascii="Arial" w:eastAsia="Calibri" w:hAnsi="Arial" w:cs="Arial"/>
          <w:sz w:val="22"/>
          <w:szCs w:val="22"/>
        </w:rPr>
        <w:t xml:space="preserve">cervello: ad esempio oggi esiste la possibilità di mettere in comunicazione il </w:t>
      </w:r>
      <w:r w:rsidR="00262E43" w:rsidRPr="00177034">
        <w:rPr>
          <w:rFonts w:ascii="Arial" w:eastAsia="Calibri" w:hAnsi="Arial" w:cs="Arial"/>
          <w:sz w:val="22"/>
          <w:szCs w:val="22"/>
        </w:rPr>
        <w:t xml:space="preserve">nostro </w:t>
      </w:r>
      <w:r w:rsidR="00C40C90" w:rsidRPr="00177034">
        <w:rPr>
          <w:rFonts w:ascii="Arial" w:eastAsia="Calibri" w:hAnsi="Arial" w:cs="Arial"/>
          <w:sz w:val="22"/>
          <w:szCs w:val="22"/>
        </w:rPr>
        <w:t xml:space="preserve">cervello con macchine artificiali come arti protesici o altri strumenti tecnologici. Sua la scoperta che ha reso possibile lo spettacolare calcio di inizio della cerimonia inaugurale dei </w:t>
      </w:r>
      <w:r>
        <w:rPr>
          <w:rFonts w:ascii="Arial" w:eastAsia="Calibri" w:hAnsi="Arial" w:cs="Arial"/>
          <w:sz w:val="22"/>
          <w:szCs w:val="22"/>
        </w:rPr>
        <w:t>M</w:t>
      </w:r>
      <w:r w:rsidR="00C40C90" w:rsidRPr="00177034">
        <w:rPr>
          <w:rFonts w:ascii="Arial" w:eastAsia="Calibri" w:hAnsi="Arial" w:cs="Arial"/>
          <w:sz w:val="22"/>
          <w:szCs w:val="22"/>
        </w:rPr>
        <w:t>ondiali del 2014 in Brasile: il calcio è stato tirato da un giovane paraplegico grazie a un esoscheletro robotizzato sensibile ai comandi motori del cervello.</w:t>
      </w:r>
    </w:p>
    <w:p w:rsidR="00C40C90" w:rsidRPr="00177034" w:rsidRDefault="00C40C90" w:rsidP="00C40C90">
      <w:pPr>
        <w:spacing w:after="160"/>
        <w:jc w:val="both"/>
        <w:rPr>
          <w:rFonts w:ascii="Arial" w:eastAsia="Calibri" w:hAnsi="Arial" w:cs="Arial"/>
          <w:sz w:val="22"/>
          <w:szCs w:val="22"/>
        </w:rPr>
      </w:pPr>
      <w:r w:rsidRPr="00980176">
        <w:rPr>
          <w:rFonts w:ascii="Arial" w:eastAsia="Calibri" w:hAnsi="Arial" w:cs="Arial"/>
          <w:sz w:val="22"/>
          <w:szCs w:val="22"/>
        </w:rPr>
        <w:t xml:space="preserve">Il biologo molecolare </w:t>
      </w:r>
      <w:r w:rsidRPr="00980176">
        <w:rPr>
          <w:rFonts w:ascii="Arial" w:eastAsia="Calibri" w:hAnsi="Arial" w:cs="Arial"/>
          <w:b/>
          <w:sz w:val="22"/>
          <w:szCs w:val="22"/>
        </w:rPr>
        <w:t xml:space="preserve">Rick </w:t>
      </w:r>
      <w:proofErr w:type="spellStart"/>
      <w:r w:rsidRPr="00980176">
        <w:rPr>
          <w:rFonts w:ascii="Arial" w:eastAsia="Calibri" w:hAnsi="Arial" w:cs="Arial"/>
          <w:b/>
          <w:sz w:val="22"/>
          <w:szCs w:val="22"/>
        </w:rPr>
        <w:t>Morimoto</w:t>
      </w:r>
      <w:proofErr w:type="spellEnd"/>
      <w:r w:rsidR="004E02DD">
        <w:rPr>
          <w:rFonts w:ascii="Arial" w:eastAsia="Calibri" w:hAnsi="Arial" w:cs="Arial"/>
          <w:b/>
          <w:sz w:val="22"/>
          <w:szCs w:val="22"/>
        </w:rPr>
        <w:t xml:space="preserve"> </w:t>
      </w:r>
      <w:r w:rsidR="009557AB">
        <w:rPr>
          <w:rFonts w:ascii="Arial" w:eastAsia="Calibri" w:hAnsi="Arial" w:cs="Arial"/>
          <w:sz w:val="22"/>
          <w:szCs w:val="22"/>
        </w:rPr>
        <w:t>spiegherà le sue ultime ricerche sul rapporto tra la capacità delle cellule di reagire allo stress e l’invecchiamento, in particolare del sistema nervoso. Le sue scoperte stanno aprendo la strada a nuove strategie terapeutiche per malattie neurodegenerative come l’Alzheimer.</w:t>
      </w:r>
    </w:p>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s</w:t>
      </w:r>
      <w:r w:rsidR="00C40C90" w:rsidRPr="00177034">
        <w:rPr>
          <w:rFonts w:ascii="Arial" w:eastAsia="Calibri" w:hAnsi="Arial" w:cs="Arial"/>
          <w:b/>
          <w:smallCaps/>
          <w:color w:val="FF0000"/>
          <w:sz w:val="22"/>
          <w:szCs w:val="22"/>
        </w:rPr>
        <w:t>toria della scienza</w:t>
      </w:r>
    </w:p>
    <w:p w:rsidR="00C40C90" w:rsidRPr="00177034" w:rsidRDefault="00C40C90" w:rsidP="00C40C90">
      <w:pPr>
        <w:jc w:val="both"/>
        <w:rPr>
          <w:rFonts w:ascii="Arial" w:eastAsia="Calibri" w:hAnsi="Arial" w:cs="Arial"/>
          <w:sz w:val="22"/>
          <w:szCs w:val="22"/>
        </w:rPr>
      </w:pPr>
      <w:r w:rsidRPr="00177034">
        <w:rPr>
          <w:rFonts w:ascii="Arial" w:eastAsia="Calibri" w:hAnsi="Arial" w:cs="Arial"/>
          <w:sz w:val="22"/>
          <w:szCs w:val="22"/>
        </w:rPr>
        <w:t xml:space="preserve">Al festival saranno approfondite le storie dei </w:t>
      </w:r>
      <w:r w:rsidR="00E07746">
        <w:rPr>
          <w:rFonts w:ascii="Arial" w:eastAsia="Calibri" w:hAnsi="Arial" w:cs="Arial"/>
          <w:sz w:val="22"/>
          <w:szCs w:val="22"/>
        </w:rPr>
        <w:t>tre</w:t>
      </w:r>
      <w:r w:rsidR="00E07746" w:rsidRPr="00177034">
        <w:rPr>
          <w:rFonts w:ascii="Arial" w:eastAsia="Calibri" w:hAnsi="Arial" w:cs="Arial"/>
          <w:sz w:val="22"/>
          <w:szCs w:val="22"/>
        </w:rPr>
        <w:t xml:space="preserve"> </w:t>
      </w:r>
      <w:r w:rsidRPr="00177034">
        <w:rPr>
          <w:rFonts w:ascii="Arial" w:eastAsia="Calibri" w:hAnsi="Arial" w:cs="Arial"/>
          <w:sz w:val="22"/>
          <w:szCs w:val="22"/>
        </w:rPr>
        <w:t>grandi scienziati</w:t>
      </w:r>
      <w:r w:rsidR="00E07746">
        <w:rPr>
          <w:rFonts w:ascii="Arial" w:eastAsia="Calibri" w:hAnsi="Arial" w:cs="Arial"/>
          <w:sz w:val="22"/>
          <w:szCs w:val="22"/>
        </w:rPr>
        <w:t>:</w:t>
      </w:r>
      <w:r w:rsidRPr="00177034">
        <w:rPr>
          <w:rFonts w:ascii="Arial" w:eastAsia="Calibri" w:hAnsi="Arial" w:cs="Arial"/>
          <w:sz w:val="22"/>
          <w:szCs w:val="22"/>
        </w:rPr>
        <w:t xml:space="preserve"> Leonardo da Vinci</w:t>
      </w:r>
      <w:r w:rsidR="00E07746">
        <w:rPr>
          <w:rFonts w:ascii="Arial" w:eastAsia="Calibri" w:hAnsi="Arial" w:cs="Arial"/>
          <w:sz w:val="22"/>
          <w:szCs w:val="22"/>
        </w:rPr>
        <w:t>,</w:t>
      </w:r>
      <w:r w:rsidRPr="00177034">
        <w:rPr>
          <w:rFonts w:ascii="Arial" w:eastAsia="Calibri" w:hAnsi="Arial" w:cs="Arial"/>
          <w:sz w:val="22"/>
          <w:szCs w:val="22"/>
        </w:rPr>
        <w:t xml:space="preserve"> Galileo Galilei</w:t>
      </w:r>
      <w:r w:rsidR="00E07746">
        <w:rPr>
          <w:rFonts w:ascii="Arial" w:eastAsia="Calibri" w:hAnsi="Arial" w:cs="Arial"/>
          <w:sz w:val="22"/>
          <w:szCs w:val="22"/>
        </w:rPr>
        <w:t xml:space="preserve"> e Kurt </w:t>
      </w:r>
      <w:proofErr w:type="spellStart"/>
      <w:r w:rsidR="00E07746">
        <w:rPr>
          <w:rFonts w:ascii="Arial" w:eastAsia="Calibri" w:hAnsi="Arial" w:cs="Arial"/>
          <w:sz w:val="22"/>
          <w:szCs w:val="22"/>
        </w:rPr>
        <w:t>G</w:t>
      </w:r>
      <w:r w:rsidR="00E07746" w:rsidRPr="00E07746">
        <w:rPr>
          <w:rFonts w:ascii="Arial" w:eastAsia="Calibri" w:hAnsi="Arial" w:cs="Arial"/>
          <w:sz w:val="22"/>
          <w:szCs w:val="22"/>
        </w:rPr>
        <w:t>ödel</w:t>
      </w:r>
      <w:proofErr w:type="spellEnd"/>
      <w:r w:rsidRPr="00177034">
        <w:rPr>
          <w:rFonts w:ascii="Arial" w:eastAsia="Calibri" w:hAnsi="Arial" w:cs="Arial"/>
          <w:sz w:val="22"/>
          <w:szCs w:val="22"/>
        </w:rPr>
        <w:t xml:space="preserve">. Sulla vita e la morte di Leonardo da Vinci interverranno lo scrittore e divulgatore scientifico </w:t>
      </w:r>
      <w:r w:rsidRPr="00177034">
        <w:rPr>
          <w:rFonts w:ascii="Arial" w:eastAsia="Calibri" w:hAnsi="Arial" w:cs="Arial"/>
          <w:b/>
          <w:sz w:val="22"/>
          <w:szCs w:val="22"/>
        </w:rPr>
        <w:t>Mario Pappagallo</w:t>
      </w:r>
      <w:r w:rsidRPr="00177034">
        <w:rPr>
          <w:rFonts w:ascii="Arial" w:eastAsia="Calibri" w:hAnsi="Arial" w:cs="Arial"/>
          <w:sz w:val="22"/>
          <w:szCs w:val="22"/>
        </w:rPr>
        <w:t xml:space="preserve">, lo storico della medicina </w:t>
      </w:r>
      <w:r w:rsidRPr="00177034">
        <w:rPr>
          <w:rFonts w:ascii="Arial" w:eastAsia="Calibri" w:hAnsi="Arial" w:cs="Arial"/>
          <w:b/>
          <w:sz w:val="22"/>
          <w:szCs w:val="22"/>
        </w:rPr>
        <w:t>Paolo Mazzarello</w:t>
      </w:r>
      <w:r w:rsidRPr="00177034">
        <w:rPr>
          <w:rFonts w:ascii="Arial" w:eastAsia="Calibri" w:hAnsi="Arial" w:cs="Arial"/>
          <w:sz w:val="22"/>
          <w:szCs w:val="22"/>
        </w:rPr>
        <w:t xml:space="preserve"> e il </w:t>
      </w:r>
      <w:proofErr w:type="spellStart"/>
      <w:r w:rsidRPr="00177034">
        <w:rPr>
          <w:rFonts w:ascii="Arial" w:eastAsia="Calibri" w:hAnsi="Arial" w:cs="Arial"/>
          <w:sz w:val="22"/>
          <w:szCs w:val="22"/>
        </w:rPr>
        <w:t>neuroscienziato</w:t>
      </w:r>
      <w:proofErr w:type="spellEnd"/>
      <w:r w:rsidRPr="00177034">
        <w:rPr>
          <w:rFonts w:ascii="Arial" w:eastAsia="Calibri" w:hAnsi="Arial" w:cs="Arial"/>
          <w:sz w:val="22"/>
          <w:szCs w:val="22"/>
        </w:rPr>
        <w:t xml:space="preserve"> </w:t>
      </w:r>
      <w:r w:rsidRPr="00177034">
        <w:rPr>
          <w:rFonts w:ascii="Arial" w:eastAsia="Calibri" w:hAnsi="Arial" w:cs="Arial"/>
          <w:b/>
          <w:sz w:val="22"/>
          <w:szCs w:val="22"/>
        </w:rPr>
        <w:t>Stefano Cappa</w:t>
      </w:r>
      <w:r w:rsidRPr="00177034">
        <w:rPr>
          <w:rFonts w:ascii="Arial" w:eastAsia="Calibri" w:hAnsi="Arial" w:cs="Arial"/>
          <w:sz w:val="22"/>
          <w:szCs w:val="22"/>
        </w:rPr>
        <w:t>.</w:t>
      </w:r>
    </w:p>
    <w:p w:rsidR="00C40C90" w:rsidRDefault="00C40C90" w:rsidP="004E02DD">
      <w:pPr>
        <w:jc w:val="both"/>
        <w:rPr>
          <w:rFonts w:ascii="Arial" w:eastAsia="Calibri" w:hAnsi="Arial" w:cs="Arial"/>
          <w:bCs/>
          <w:sz w:val="22"/>
          <w:szCs w:val="22"/>
        </w:rPr>
      </w:pPr>
      <w:r w:rsidRPr="00177034">
        <w:rPr>
          <w:rFonts w:ascii="Arial" w:eastAsia="Calibri" w:hAnsi="Arial" w:cs="Arial"/>
          <w:sz w:val="22"/>
          <w:szCs w:val="22"/>
        </w:rPr>
        <w:t xml:space="preserve">Lo storico della scienza </w:t>
      </w:r>
      <w:r w:rsidRPr="00177034">
        <w:rPr>
          <w:rFonts w:ascii="Arial" w:eastAsia="Calibri" w:hAnsi="Arial" w:cs="Arial"/>
          <w:b/>
          <w:sz w:val="22"/>
          <w:szCs w:val="22"/>
        </w:rPr>
        <w:t>Franco Giudice</w:t>
      </w:r>
      <w:r w:rsidRPr="00177034">
        <w:rPr>
          <w:rFonts w:ascii="Arial" w:eastAsia="Calibri" w:hAnsi="Arial" w:cs="Arial"/>
          <w:sz w:val="22"/>
          <w:szCs w:val="22"/>
        </w:rPr>
        <w:t xml:space="preserve"> approfondirà </w:t>
      </w:r>
      <w:r w:rsidR="003753FD" w:rsidRPr="00177034">
        <w:rPr>
          <w:rFonts w:ascii="Arial" w:eastAsia="Calibri" w:hAnsi="Arial" w:cs="Arial"/>
          <w:sz w:val="22"/>
          <w:szCs w:val="22"/>
        </w:rPr>
        <w:t xml:space="preserve">invece </w:t>
      </w:r>
      <w:r w:rsidRPr="00177034">
        <w:rPr>
          <w:rFonts w:ascii="Arial" w:eastAsia="Calibri" w:hAnsi="Arial" w:cs="Arial"/>
          <w:sz w:val="22"/>
          <w:szCs w:val="22"/>
        </w:rPr>
        <w:t xml:space="preserve">il complesso rapporto tra Galileo e la Chiesa. </w:t>
      </w:r>
      <w:r w:rsidR="006B1B8E">
        <w:rPr>
          <w:rFonts w:ascii="Arial" w:eastAsia="Calibri" w:hAnsi="Arial" w:cs="Arial"/>
          <w:sz w:val="22"/>
          <w:szCs w:val="22"/>
        </w:rPr>
        <w:br/>
      </w:r>
      <w:r w:rsidRPr="00177034">
        <w:rPr>
          <w:rFonts w:ascii="Arial" w:eastAsia="Calibri" w:hAnsi="Arial" w:cs="Arial"/>
          <w:bCs/>
          <w:sz w:val="22"/>
          <w:szCs w:val="22"/>
        </w:rPr>
        <w:t>Il matematico</w:t>
      </w:r>
      <w:r w:rsidRPr="00177034">
        <w:rPr>
          <w:rFonts w:ascii="Arial" w:eastAsia="Calibri" w:hAnsi="Arial" w:cs="Arial"/>
          <w:b/>
          <w:bCs/>
          <w:sz w:val="22"/>
          <w:szCs w:val="22"/>
        </w:rPr>
        <w:t xml:space="preserve"> Piergiorgio </w:t>
      </w:r>
      <w:proofErr w:type="spellStart"/>
      <w:r w:rsidRPr="00177034">
        <w:rPr>
          <w:rFonts w:ascii="Arial" w:eastAsia="Calibri" w:hAnsi="Arial" w:cs="Arial"/>
          <w:b/>
          <w:bCs/>
          <w:sz w:val="22"/>
          <w:szCs w:val="22"/>
        </w:rPr>
        <w:t>Odifreddi</w:t>
      </w:r>
      <w:proofErr w:type="spellEnd"/>
      <w:r w:rsidRPr="00177034">
        <w:rPr>
          <w:rFonts w:ascii="Arial" w:eastAsia="Calibri" w:hAnsi="Arial" w:cs="Arial"/>
          <w:bCs/>
          <w:sz w:val="22"/>
          <w:szCs w:val="22"/>
        </w:rPr>
        <w:t xml:space="preserve"> ci accompagnerà a scoprire la straordinaria figura di </w:t>
      </w:r>
      <w:r w:rsidRPr="00177034">
        <w:rPr>
          <w:rFonts w:ascii="Arial" w:eastAsia="Calibri" w:hAnsi="Arial" w:cs="Arial"/>
          <w:b/>
          <w:sz w:val="22"/>
          <w:szCs w:val="22"/>
        </w:rPr>
        <w:t xml:space="preserve">Kurt </w:t>
      </w:r>
      <w:proofErr w:type="spellStart"/>
      <w:r w:rsidRPr="00177034">
        <w:rPr>
          <w:rFonts w:ascii="Arial" w:eastAsia="Calibri" w:hAnsi="Arial" w:cs="Arial"/>
          <w:b/>
          <w:sz w:val="22"/>
          <w:szCs w:val="22"/>
        </w:rPr>
        <w:t>Gödel</w:t>
      </w:r>
      <w:proofErr w:type="spellEnd"/>
      <w:r w:rsidR="003753FD" w:rsidRPr="00177034">
        <w:rPr>
          <w:rFonts w:ascii="Arial" w:eastAsia="Calibri" w:hAnsi="Arial" w:cs="Arial"/>
          <w:bCs/>
          <w:sz w:val="22"/>
          <w:szCs w:val="22"/>
        </w:rPr>
        <w:t xml:space="preserve"> (1906-1978)</w:t>
      </w:r>
      <w:r w:rsidRPr="00177034">
        <w:rPr>
          <w:rFonts w:ascii="Arial" w:eastAsia="Calibri" w:hAnsi="Arial" w:cs="Arial"/>
          <w:bCs/>
          <w:sz w:val="22"/>
          <w:szCs w:val="22"/>
        </w:rPr>
        <w:t>,</w:t>
      </w:r>
      <w:r w:rsidRPr="00177034">
        <w:rPr>
          <w:rFonts w:ascii="Arial" w:eastAsia="Calibri" w:hAnsi="Arial" w:cs="Arial"/>
          <w:sz w:val="22"/>
          <w:szCs w:val="22"/>
        </w:rPr>
        <w:t xml:space="preserve"> </w:t>
      </w:r>
      <w:r w:rsidRPr="00177034">
        <w:rPr>
          <w:rFonts w:ascii="Arial" w:eastAsia="Calibri" w:hAnsi="Arial" w:cs="Arial"/>
          <w:bCs/>
          <w:sz w:val="22"/>
          <w:szCs w:val="22"/>
        </w:rPr>
        <w:t>matematico, logico e filosofo austriaco naturalizzato statunitense, noto soprattutto per i suoi lavori sull'incompletezza delle teorie matematiche e su uno dei concetti più complessi: quello di infinito.</w:t>
      </w:r>
    </w:p>
    <w:p w:rsidR="00980176" w:rsidRDefault="00980176" w:rsidP="004E02DD">
      <w:pPr>
        <w:jc w:val="both"/>
        <w:rPr>
          <w:rFonts w:ascii="Arial" w:eastAsia="Calibri" w:hAnsi="Arial" w:cs="Arial"/>
          <w:bCs/>
          <w:sz w:val="22"/>
          <w:szCs w:val="22"/>
        </w:rPr>
      </w:pPr>
    </w:p>
    <w:p w:rsidR="00E07746" w:rsidRPr="00177034" w:rsidRDefault="00E07746" w:rsidP="00E07746">
      <w:pPr>
        <w:spacing w:after="160"/>
        <w:jc w:val="both"/>
        <w:rPr>
          <w:rFonts w:ascii="Arial" w:eastAsia="Calibri" w:hAnsi="Arial" w:cs="Arial"/>
          <w:b/>
          <w:smallCaps/>
          <w:color w:val="FF0000"/>
          <w:sz w:val="22"/>
          <w:szCs w:val="22"/>
        </w:rPr>
      </w:pPr>
      <w:r w:rsidRPr="00177034">
        <w:rPr>
          <w:rFonts w:ascii="Arial" w:eastAsia="Calibri" w:hAnsi="Arial" w:cs="Arial"/>
          <w:b/>
          <w:smallCaps/>
          <w:color w:val="FF0000"/>
          <w:sz w:val="22"/>
          <w:szCs w:val="22"/>
        </w:rPr>
        <w:t>scienza</w:t>
      </w:r>
      <w:r>
        <w:rPr>
          <w:rFonts w:ascii="Arial" w:eastAsia="Calibri" w:hAnsi="Arial" w:cs="Arial"/>
          <w:b/>
          <w:smallCaps/>
          <w:color w:val="FF0000"/>
          <w:sz w:val="22"/>
          <w:szCs w:val="22"/>
        </w:rPr>
        <w:t xml:space="preserve"> e società</w:t>
      </w:r>
    </w:p>
    <w:p w:rsidR="00980176" w:rsidRDefault="00980176" w:rsidP="004E02DD">
      <w:pPr>
        <w:jc w:val="both"/>
        <w:rPr>
          <w:rFonts w:ascii="Arial" w:eastAsia="Calibri" w:hAnsi="Arial" w:cs="Arial"/>
          <w:bCs/>
          <w:sz w:val="22"/>
          <w:szCs w:val="22"/>
        </w:rPr>
      </w:pPr>
      <w:r w:rsidRPr="00177034">
        <w:rPr>
          <w:rFonts w:ascii="Arial" w:eastAsia="Calibri" w:hAnsi="Arial" w:cs="Arial"/>
          <w:sz w:val="22"/>
          <w:szCs w:val="22"/>
        </w:rPr>
        <w:t xml:space="preserve">Perché nel mondo scientifico ci sono così poche donne, soprattutto nelle posizioni di maggiore responsabilità e potere? Qual è il prezzo da pagare per questa ineguaglianza? E cosa si deve fare per cambiare? Si confronteranno sul tema: la biologa molecolare </w:t>
      </w:r>
      <w:r w:rsidRPr="00177034">
        <w:rPr>
          <w:rFonts w:ascii="Arial" w:eastAsia="Calibri" w:hAnsi="Arial" w:cs="Arial"/>
          <w:b/>
          <w:bCs/>
          <w:sz w:val="22"/>
          <w:szCs w:val="22"/>
        </w:rPr>
        <w:t>Simona Polo</w:t>
      </w:r>
      <w:r w:rsidRPr="00177034">
        <w:rPr>
          <w:rFonts w:ascii="Arial" w:eastAsia="Calibri" w:hAnsi="Arial" w:cs="Arial"/>
          <w:sz w:val="22"/>
          <w:szCs w:val="22"/>
        </w:rPr>
        <w:t xml:space="preserve">, alla guida dell'unità di ricerca Complessi molecolari e trasmissione del segnale all'IFOM di Milano, </w:t>
      </w:r>
      <w:r w:rsidRPr="00177034">
        <w:rPr>
          <w:rFonts w:ascii="Arial" w:eastAsia="Calibri" w:hAnsi="Arial" w:cs="Arial"/>
          <w:b/>
          <w:bCs/>
          <w:sz w:val="22"/>
          <w:szCs w:val="22"/>
        </w:rPr>
        <w:t>Paola Govoni</w:t>
      </w:r>
      <w:r w:rsidRPr="00177034">
        <w:rPr>
          <w:rFonts w:ascii="Arial" w:eastAsia="Calibri" w:hAnsi="Arial" w:cs="Arial"/>
          <w:bCs/>
          <w:sz w:val="22"/>
          <w:szCs w:val="22"/>
        </w:rPr>
        <w:t xml:space="preserve">, filosofa che si occupa di interazioni tra scienza e società in età moderna e contemporanea, la neuropsicologa </w:t>
      </w:r>
      <w:r w:rsidRPr="00177034">
        <w:rPr>
          <w:rFonts w:ascii="Arial" w:eastAsia="Calibri" w:hAnsi="Arial" w:cs="Arial"/>
          <w:b/>
          <w:bCs/>
          <w:sz w:val="22"/>
          <w:szCs w:val="22"/>
        </w:rPr>
        <w:t xml:space="preserve">Tiziana </w:t>
      </w:r>
      <w:proofErr w:type="spellStart"/>
      <w:r w:rsidRPr="00177034">
        <w:rPr>
          <w:rFonts w:ascii="Arial" w:eastAsia="Calibri" w:hAnsi="Arial" w:cs="Arial"/>
          <w:b/>
          <w:bCs/>
          <w:sz w:val="22"/>
          <w:szCs w:val="22"/>
        </w:rPr>
        <w:t>Metitieri</w:t>
      </w:r>
      <w:proofErr w:type="spellEnd"/>
      <w:r w:rsidRPr="00177034">
        <w:rPr>
          <w:rFonts w:ascii="Arial" w:eastAsia="Calibri" w:hAnsi="Arial" w:cs="Arial"/>
          <w:bCs/>
          <w:sz w:val="22"/>
          <w:szCs w:val="22"/>
        </w:rPr>
        <w:t xml:space="preserve"> e la dodicenne </w:t>
      </w:r>
      <w:r w:rsidRPr="00177034">
        <w:rPr>
          <w:rFonts w:ascii="Arial" w:eastAsia="Calibri" w:hAnsi="Arial" w:cs="Arial"/>
          <w:b/>
          <w:bCs/>
          <w:sz w:val="22"/>
          <w:szCs w:val="22"/>
        </w:rPr>
        <w:t xml:space="preserve">Ariel Spini </w:t>
      </w:r>
      <w:proofErr w:type="spellStart"/>
      <w:r w:rsidRPr="00177034">
        <w:rPr>
          <w:rFonts w:ascii="Arial" w:eastAsia="Calibri" w:hAnsi="Arial" w:cs="Arial"/>
          <w:b/>
          <w:bCs/>
          <w:sz w:val="22"/>
          <w:szCs w:val="22"/>
        </w:rPr>
        <w:t>Bauer</w:t>
      </w:r>
      <w:proofErr w:type="spellEnd"/>
      <w:r w:rsidRPr="00177034">
        <w:rPr>
          <w:rFonts w:ascii="Arial" w:eastAsia="Calibri" w:hAnsi="Arial" w:cs="Arial"/>
          <w:bCs/>
          <w:sz w:val="22"/>
          <w:szCs w:val="22"/>
        </w:rPr>
        <w:t xml:space="preserve">, autrice del libro </w:t>
      </w:r>
      <w:r w:rsidRPr="00177034">
        <w:rPr>
          <w:rFonts w:ascii="Arial" w:eastAsia="Calibri" w:hAnsi="Arial" w:cs="Arial"/>
          <w:bCs/>
          <w:i/>
          <w:sz w:val="22"/>
          <w:szCs w:val="22"/>
        </w:rPr>
        <w:t>Da grande farò... 10 grandi si raccontano a una piccola sognatrice</w:t>
      </w:r>
      <w:r w:rsidRPr="00177034">
        <w:rPr>
          <w:rFonts w:ascii="Arial" w:eastAsia="Calibri" w:hAnsi="Arial" w:cs="Arial"/>
          <w:bCs/>
          <w:sz w:val="22"/>
          <w:szCs w:val="22"/>
        </w:rPr>
        <w:t xml:space="preserve"> dove intervista dieci personalità di spicco tra cui Amalia Ercoli </w:t>
      </w:r>
      <w:proofErr w:type="spellStart"/>
      <w:r w:rsidRPr="00177034">
        <w:rPr>
          <w:rFonts w:ascii="Arial" w:eastAsia="Calibri" w:hAnsi="Arial" w:cs="Arial"/>
          <w:bCs/>
          <w:sz w:val="22"/>
          <w:szCs w:val="22"/>
        </w:rPr>
        <w:t>Finzi</w:t>
      </w:r>
      <w:proofErr w:type="spellEnd"/>
      <w:r w:rsidRPr="00177034">
        <w:rPr>
          <w:rFonts w:ascii="Arial" w:eastAsia="Calibri" w:hAnsi="Arial" w:cs="Arial"/>
          <w:bCs/>
          <w:sz w:val="22"/>
          <w:szCs w:val="22"/>
        </w:rPr>
        <w:t>, Piero Angela, Paolo Nespoli.</w:t>
      </w:r>
    </w:p>
    <w:p w:rsidR="00980176" w:rsidRPr="00177034" w:rsidRDefault="00980176" w:rsidP="004E02DD">
      <w:pPr>
        <w:jc w:val="both"/>
        <w:rPr>
          <w:rFonts w:ascii="Arial" w:eastAsia="Calibri" w:hAnsi="Arial" w:cs="Arial"/>
          <w:bCs/>
          <w:sz w:val="22"/>
          <w:szCs w:val="22"/>
        </w:rPr>
      </w:pPr>
    </w:p>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i</w:t>
      </w:r>
      <w:r w:rsidR="00C40C90" w:rsidRPr="00177034">
        <w:rPr>
          <w:rFonts w:ascii="Arial" w:eastAsia="Calibri" w:hAnsi="Arial" w:cs="Arial"/>
          <w:b/>
          <w:smallCaps/>
          <w:color w:val="FF0000"/>
          <w:sz w:val="22"/>
          <w:szCs w:val="22"/>
        </w:rPr>
        <w:t xml:space="preserve">ntelligenza </w:t>
      </w:r>
      <w:r>
        <w:rPr>
          <w:rFonts w:ascii="Arial" w:eastAsia="Calibri" w:hAnsi="Arial" w:cs="Arial"/>
          <w:b/>
          <w:smallCaps/>
          <w:color w:val="FF0000"/>
          <w:sz w:val="22"/>
          <w:szCs w:val="22"/>
        </w:rPr>
        <w:t>a</w:t>
      </w:r>
      <w:r w:rsidR="00C40C90" w:rsidRPr="00177034">
        <w:rPr>
          <w:rFonts w:ascii="Arial" w:eastAsia="Calibri" w:hAnsi="Arial" w:cs="Arial"/>
          <w:b/>
          <w:smallCaps/>
          <w:color w:val="FF0000"/>
          <w:sz w:val="22"/>
          <w:szCs w:val="22"/>
        </w:rPr>
        <w:t>rtificiale</w:t>
      </w:r>
    </w:p>
    <w:p w:rsidR="00C40C90" w:rsidRPr="00177034" w:rsidRDefault="00C40C90" w:rsidP="00C40C90">
      <w:pPr>
        <w:jc w:val="both"/>
        <w:rPr>
          <w:rFonts w:ascii="Arial" w:eastAsia="Calibri" w:hAnsi="Arial" w:cs="Arial"/>
          <w:sz w:val="22"/>
          <w:szCs w:val="22"/>
        </w:rPr>
      </w:pPr>
      <w:r w:rsidRPr="00177034">
        <w:rPr>
          <w:rFonts w:ascii="Arial" w:eastAsia="Calibri" w:hAnsi="Arial" w:cs="Arial"/>
          <w:sz w:val="22"/>
          <w:szCs w:val="22"/>
        </w:rPr>
        <w:t xml:space="preserve">Il filosofo </w:t>
      </w:r>
      <w:r w:rsidRPr="00177034">
        <w:rPr>
          <w:rFonts w:ascii="Arial" w:eastAsia="Calibri" w:hAnsi="Arial" w:cs="Arial"/>
          <w:b/>
          <w:sz w:val="22"/>
          <w:szCs w:val="22"/>
        </w:rPr>
        <w:t xml:space="preserve">Guglielmo </w:t>
      </w:r>
      <w:proofErr w:type="spellStart"/>
      <w:r w:rsidRPr="00177034">
        <w:rPr>
          <w:rFonts w:ascii="Arial" w:eastAsia="Calibri" w:hAnsi="Arial" w:cs="Arial"/>
          <w:b/>
          <w:sz w:val="22"/>
          <w:szCs w:val="22"/>
        </w:rPr>
        <w:t>Tamburrini</w:t>
      </w:r>
      <w:proofErr w:type="spellEnd"/>
      <w:r w:rsidRPr="00177034">
        <w:rPr>
          <w:rFonts w:ascii="Arial" w:eastAsia="Calibri" w:hAnsi="Arial" w:cs="Arial"/>
          <w:sz w:val="22"/>
          <w:szCs w:val="22"/>
        </w:rPr>
        <w:t xml:space="preserve"> intraprenderà un viaggio tra scienza ed etica, alla scoperta dei rischi dell’impiego dell’intelligenza artificiale in contesti di guerra.</w:t>
      </w:r>
    </w:p>
    <w:p w:rsidR="00C40C90" w:rsidRPr="00177034" w:rsidRDefault="00C40C90" w:rsidP="00C40C90">
      <w:pPr>
        <w:spacing w:after="160"/>
        <w:jc w:val="both"/>
        <w:rPr>
          <w:rFonts w:ascii="Arial" w:eastAsia="Calibri" w:hAnsi="Arial" w:cs="Arial"/>
          <w:sz w:val="22"/>
          <w:szCs w:val="22"/>
        </w:rPr>
      </w:pPr>
      <w:r w:rsidRPr="00177034">
        <w:rPr>
          <w:rFonts w:ascii="Arial" w:eastAsia="Calibri" w:hAnsi="Arial" w:cs="Arial"/>
          <w:sz w:val="22"/>
          <w:szCs w:val="22"/>
        </w:rPr>
        <w:t xml:space="preserve">Di A.I., sempre più utilizzata per la costruzione di macchine senza guidatore, parlerà l’imprenditore californiano </w:t>
      </w:r>
      <w:r w:rsidRPr="00177034">
        <w:rPr>
          <w:rFonts w:ascii="Arial" w:eastAsia="Calibri" w:hAnsi="Arial" w:cs="Arial"/>
          <w:b/>
          <w:sz w:val="22"/>
          <w:szCs w:val="22"/>
        </w:rPr>
        <w:t>Roger L. McCarthy</w:t>
      </w:r>
      <w:r w:rsidRPr="00177034">
        <w:rPr>
          <w:rFonts w:ascii="Arial" w:eastAsia="Calibri" w:hAnsi="Arial" w:cs="Arial"/>
          <w:sz w:val="22"/>
          <w:szCs w:val="22"/>
        </w:rPr>
        <w:t xml:space="preserve">: quali sono le preoccupazioni per la sicurezza </w:t>
      </w:r>
      <w:r w:rsidR="002B28C7">
        <w:rPr>
          <w:rFonts w:ascii="Arial" w:eastAsia="Calibri" w:hAnsi="Arial" w:cs="Arial"/>
          <w:sz w:val="22"/>
          <w:szCs w:val="22"/>
        </w:rPr>
        <w:t>connesse a</w:t>
      </w:r>
      <w:r w:rsidRPr="00177034">
        <w:rPr>
          <w:rFonts w:ascii="Arial" w:eastAsia="Calibri" w:hAnsi="Arial" w:cs="Arial"/>
          <w:sz w:val="22"/>
          <w:szCs w:val="22"/>
        </w:rPr>
        <w:t xml:space="preserve"> quest</w:t>
      </w:r>
      <w:r w:rsidR="002B28C7">
        <w:rPr>
          <w:rFonts w:ascii="Arial" w:eastAsia="Calibri" w:hAnsi="Arial" w:cs="Arial"/>
          <w:sz w:val="22"/>
          <w:szCs w:val="22"/>
        </w:rPr>
        <w:t>a</w:t>
      </w:r>
      <w:r w:rsidRPr="00177034">
        <w:rPr>
          <w:rFonts w:ascii="Arial" w:eastAsia="Calibri" w:hAnsi="Arial" w:cs="Arial"/>
          <w:sz w:val="22"/>
          <w:szCs w:val="22"/>
        </w:rPr>
        <w:t xml:space="preserve"> nuov</w:t>
      </w:r>
      <w:r w:rsidR="002B28C7">
        <w:rPr>
          <w:rFonts w:ascii="Arial" w:eastAsia="Calibri" w:hAnsi="Arial" w:cs="Arial"/>
          <w:sz w:val="22"/>
          <w:szCs w:val="22"/>
        </w:rPr>
        <w:t>a</w:t>
      </w:r>
      <w:r w:rsidRPr="00177034">
        <w:rPr>
          <w:rFonts w:ascii="Arial" w:eastAsia="Calibri" w:hAnsi="Arial" w:cs="Arial"/>
          <w:sz w:val="22"/>
          <w:szCs w:val="22"/>
        </w:rPr>
        <w:t xml:space="preserve"> tecnologi</w:t>
      </w:r>
      <w:r w:rsidR="002B28C7">
        <w:rPr>
          <w:rFonts w:ascii="Arial" w:eastAsia="Calibri" w:hAnsi="Arial" w:cs="Arial"/>
          <w:sz w:val="22"/>
          <w:szCs w:val="22"/>
        </w:rPr>
        <w:t>a</w:t>
      </w:r>
      <w:r w:rsidRPr="00177034">
        <w:rPr>
          <w:rFonts w:ascii="Arial" w:eastAsia="Calibri" w:hAnsi="Arial" w:cs="Arial"/>
          <w:sz w:val="22"/>
          <w:szCs w:val="22"/>
        </w:rPr>
        <w:t xml:space="preserve"> portate alla ribalta da alcuni recenti incidenti?</w:t>
      </w:r>
      <w:r w:rsidR="002812AA">
        <w:rPr>
          <w:rFonts w:ascii="Arial" w:eastAsia="Calibri" w:hAnsi="Arial" w:cs="Arial"/>
          <w:sz w:val="22"/>
          <w:szCs w:val="22"/>
        </w:rPr>
        <w:t xml:space="preserve"> </w:t>
      </w:r>
      <w:r w:rsidR="00980176">
        <w:rPr>
          <w:rFonts w:ascii="Arial" w:eastAsia="Calibri" w:hAnsi="Arial" w:cs="Arial"/>
          <w:sz w:val="22"/>
          <w:szCs w:val="22"/>
        </w:rPr>
        <w:t xml:space="preserve">Possiamo davvero </w:t>
      </w:r>
      <w:r w:rsidR="002812AA">
        <w:rPr>
          <w:rFonts w:ascii="Arial" w:eastAsia="Calibri" w:hAnsi="Arial" w:cs="Arial"/>
          <w:sz w:val="22"/>
          <w:szCs w:val="22"/>
        </w:rPr>
        <w:t>guardare con fiducia al futuro della guida autonoma?</w:t>
      </w:r>
    </w:p>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s</w:t>
      </w:r>
      <w:r w:rsidR="00C40C90" w:rsidRPr="00177034">
        <w:rPr>
          <w:rFonts w:ascii="Arial" w:eastAsia="Calibri" w:hAnsi="Arial" w:cs="Arial"/>
          <w:b/>
          <w:smallCaps/>
          <w:color w:val="FF0000"/>
          <w:sz w:val="22"/>
          <w:szCs w:val="22"/>
        </w:rPr>
        <w:t>pazio</w:t>
      </w:r>
    </w:p>
    <w:p w:rsidR="00C40C90" w:rsidRDefault="00C40C90" w:rsidP="006B1B8E">
      <w:pPr>
        <w:jc w:val="both"/>
        <w:rPr>
          <w:rFonts w:ascii="Arial" w:eastAsia="Calibri" w:hAnsi="Arial" w:cs="Arial"/>
          <w:sz w:val="22"/>
          <w:szCs w:val="22"/>
        </w:rPr>
      </w:pPr>
      <w:bookmarkStart w:id="2" w:name="_Hlk18587912"/>
      <w:r w:rsidRPr="00177034">
        <w:rPr>
          <w:rFonts w:ascii="Arial" w:eastAsia="Calibri" w:hAnsi="Arial" w:cs="Arial"/>
          <w:bCs/>
          <w:sz w:val="22"/>
          <w:szCs w:val="22"/>
        </w:rPr>
        <w:lastRenderedPageBreak/>
        <w:t xml:space="preserve">In occasione del cinquantesimo anniversario dello sbarco sulla </w:t>
      </w:r>
      <w:r w:rsidR="002812AA">
        <w:rPr>
          <w:rFonts w:ascii="Arial" w:eastAsia="Calibri" w:hAnsi="Arial" w:cs="Arial"/>
          <w:bCs/>
          <w:sz w:val="22"/>
          <w:szCs w:val="22"/>
        </w:rPr>
        <w:t>L</w:t>
      </w:r>
      <w:r w:rsidRPr="00177034">
        <w:rPr>
          <w:rFonts w:ascii="Arial" w:eastAsia="Calibri" w:hAnsi="Arial" w:cs="Arial"/>
          <w:bCs/>
          <w:sz w:val="22"/>
          <w:szCs w:val="22"/>
        </w:rPr>
        <w:t>una, il nostro satellite torna a essere oggetto di grande interesse scientifico, economico e politico.</w:t>
      </w:r>
      <w:r w:rsidR="002812AA">
        <w:rPr>
          <w:rFonts w:ascii="Arial" w:eastAsia="Calibri" w:hAnsi="Arial" w:cs="Arial"/>
          <w:bCs/>
          <w:sz w:val="22"/>
          <w:szCs w:val="22"/>
        </w:rPr>
        <w:t xml:space="preserve"> </w:t>
      </w:r>
      <w:r w:rsidRPr="00177034">
        <w:rPr>
          <w:rFonts w:ascii="Arial" w:eastAsia="Calibri" w:hAnsi="Arial" w:cs="Arial"/>
          <w:b/>
          <w:bCs/>
          <w:sz w:val="22"/>
          <w:szCs w:val="22"/>
        </w:rPr>
        <w:t>Tommaso Ghidini</w:t>
      </w:r>
      <w:r w:rsidRPr="00177034">
        <w:rPr>
          <w:rFonts w:ascii="Arial" w:eastAsia="Calibri" w:hAnsi="Arial" w:cs="Arial"/>
          <w:bCs/>
          <w:sz w:val="22"/>
          <w:szCs w:val="22"/>
        </w:rPr>
        <w:t xml:space="preserve">, Capo della Divisione di Strutture, Meccanismi e Materiali dell’ESA, racconterà di alcune missioni che porteranno uomini e donne non solo a esplorare, ma a colonizzare stabilmente la Luna e Marte con ricadute tecnologiche in grado di migliorare la nostra vita sulla Terra. </w:t>
      </w:r>
      <w:r w:rsidRPr="00177034">
        <w:rPr>
          <w:rFonts w:ascii="Arial" w:eastAsia="Calibri" w:hAnsi="Arial" w:cs="Arial"/>
          <w:sz w:val="22"/>
          <w:szCs w:val="22"/>
        </w:rPr>
        <w:t xml:space="preserve">Per costruire una base permanente sulla Luna dovremo imparare a sfruttare le risorse del nostro satellite. Un obiettivo ambizioso, che, come spiegherà </w:t>
      </w:r>
      <w:r w:rsidRPr="00177034">
        <w:rPr>
          <w:rFonts w:ascii="Arial" w:eastAsia="Calibri" w:hAnsi="Arial" w:cs="Arial"/>
          <w:bCs/>
          <w:sz w:val="22"/>
          <w:szCs w:val="22"/>
        </w:rPr>
        <w:t xml:space="preserve">l’esperta di meccanica del volo </w:t>
      </w:r>
      <w:proofErr w:type="spellStart"/>
      <w:r w:rsidRPr="00177034">
        <w:rPr>
          <w:rFonts w:ascii="Arial" w:eastAsia="Calibri" w:hAnsi="Arial" w:cs="Arial"/>
          <w:b/>
          <w:bCs/>
          <w:sz w:val="22"/>
          <w:szCs w:val="22"/>
        </w:rPr>
        <w:t>Michèle</w:t>
      </w:r>
      <w:proofErr w:type="spellEnd"/>
      <w:r w:rsidRPr="00177034">
        <w:rPr>
          <w:rFonts w:ascii="Arial" w:eastAsia="Calibri" w:hAnsi="Arial" w:cs="Arial"/>
          <w:b/>
          <w:bCs/>
          <w:sz w:val="22"/>
          <w:szCs w:val="22"/>
        </w:rPr>
        <w:t xml:space="preserve"> Lavagna</w:t>
      </w:r>
      <w:r w:rsidRPr="00177034">
        <w:rPr>
          <w:rFonts w:ascii="Arial" w:eastAsia="Calibri" w:hAnsi="Arial" w:cs="Arial"/>
          <w:sz w:val="22"/>
          <w:szCs w:val="22"/>
        </w:rPr>
        <w:t>, richiede lo sviluppo e l'integrazione di tecnologie molto avanzate quali la robotica intelligente e</w:t>
      </w:r>
      <w:r w:rsidRPr="00C40C90">
        <w:rPr>
          <w:rFonts w:ascii="Calibri" w:eastAsia="Calibri" w:hAnsi="Calibri" w:cs="Times New Roman"/>
          <w:sz w:val="22"/>
          <w:szCs w:val="22"/>
        </w:rPr>
        <w:t xml:space="preserve"> </w:t>
      </w:r>
      <w:r w:rsidRPr="00177034">
        <w:rPr>
          <w:rFonts w:ascii="Arial" w:eastAsia="Calibri" w:hAnsi="Arial" w:cs="Arial"/>
          <w:sz w:val="22"/>
          <w:szCs w:val="22"/>
        </w:rPr>
        <w:t>l'installazione di impianti chimici in grado di estrarre acqua, ossigeno e metalli utili attraverso la conversione di materie prime.</w:t>
      </w:r>
    </w:p>
    <w:p w:rsidR="00350AF6" w:rsidRDefault="006B1B8E" w:rsidP="006B1B8E">
      <w:pPr>
        <w:jc w:val="both"/>
        <w:rPr>
          <w:rFonts w:ascii="Arial" w:eastAsia="Calibri" w:hAnsi="Arial" w:cs="Arial"/>
          <w:sz w:val="22"/>
          <w:szCs w:val="22"/>
        </w:rPr>
      </w:pPr>
      <w:r w:rsidRPr="006B1B8E">
        <w:rPr>
          <w:rFonts w:ascii="Arial" w:eastAsia="Calibri" w:hAnsi="Arial" w:cs="Arial"/>
          <w:sz w:val="22"/>
          <w:szCs w:val="22"/>
        </w:rPr>
        <w:t xml:space="preserve">A meno di un secolo da quando è stata ipotizzata l’esistenza del più misterioso oggetto dell’Universo e dopo molteplici evidenze indirette, nel 2019 gli scienziati sono stati in grado di ricostruire la prima “fotografia” di un buco nero. Un’impresa titanica, che ha visto la collaborazione di diversi telescopi </w:t>
      </w:r>
      <w:r w:rsidR="00933282">
        <w:rPr>
          <w:rFonts w:ascii="Arial" w:eastAsia="Calibri" w:hAnsi="Arial" w:cs="Arial"/>
          <w:sz w:val="22"/>
          <w:szCs w:val="22"/>
        </w:rPr>
        <w:t>in vari punti</w:t>
      </w:r>
      <w:r w:rsidRPr="006B1B8E">
        <w:rPr>
          <w:rFonts w:ascii="Arial" w:eastAsia="Calibri" w:hAnsi="Arial" w:cs="Arial"/>
          <w:sz w:val="22"/>
          <w:szCs w:val="22"/>
        </w:rPr>
        <w:t xml:space="preserve"> </w:t>
      </w:r>
      <w:r w:rsidR="00933282">
        <w:rPr>
          <w:rFonts w:ascii="Arial" w:eastAsia="Calibri" w:hAnsi="Arial" w:cs="Arial"/>
          <w:sz w:val="22"/>
          <w:szCs w:val="22"/>
        </w:rPr>
        <w:t>de</w:t>
      </w:r>
      <w:r w:rsidRPr="006B1B8E">
        <w:rPr>
          <w:rFonts w:ascii="Arial" w:eastAsia="Calibri" w:hAnsi="Arial" w:cs="Arial"/>
          <w:sz w:val="22"/>
          <w:szCs w:val="22"/>
        </w:rPr>
        <w:t xml:space="preserve">l pianeta e di oltre 200 ricercatori da tutto il mondo. </w:t>
      </w:r>
      <w:r>
        <w:rPr>
          <w:rFonts w:ascii="Arial" w:eastAsia="Calibri" w:hAnsi="Arial" w:cs="Arial"/>
          <w:sz w:val="22"/>
          <w:szCs w:val="22"/>
        </w:rPr>
        <w:t>Ne parleranno l</w:t>
      </w:r>
      <w:r w:rsidRPr="006B1B8E">
        <w:rPr>
          <w:rFonts w:ascii="Arial" w:eastAsia="Calibri" w:hAnsi="Arial" w:cs="Arial"/>
          <w:bCs/>
          <w:sz w:val="22"/>
          <w:szCs w:val="22"/>
        </w:rPr>
        <w:t>’ast</w:t>
      </w:r>
      <w:r>
        <w:rPr>
          <w:rFonts w:ascii="Arial" w:eastAsia="Calibri" w:hAnsi="Arial" w:cs="Arial"/>
          <w:bCs/>
          <w:sz w:val="22"/>
          <w:szCs w:val="22"/>
        </w:rPr>
        <w:t>r</w:t>
      </w:r>
      <w:r w:rsidRPr="006B1B8E">
        <w:rPr>
          <w:rFonts w:ascii="Arial" w:eastAsia="Calibri" w:hAnsi="Arial" w:cs="Arial"/>
          <w:bCs/>
          <w:sz w:val="22"/>
          <w:szCs w:val="22"/>
        </w:rPr>
        <w:t xml:space="preserve">ofisica </w:t>
      </w:r>
      <w:proofErr w:type="spellStart"/>
      <w:r w:rsidRPr="006B1B8E">
        <w:rPr>
          <w:rFonts w:ascii="Arial" w:eastAsia="Calibri" w:hAnsi="Arial" w:cs="Arial"/>
          <w:b/>
          <w:sz w:val="22"/>
          <w:szCs w:val="22"/>
        </w:rPr>
        <w:t>Mariafelicia</w:t>
      </w:r>
      <w:proofErr w:type="spellEnd"/>
      <w:r w:rsidRPr="006B1B8E">
        <w:rPr>
          <w:rFonts w:ascii="Arial" w:eastAsia="Calibri" w:hAnsi="Arial" w:cs="Arial"/>
          <w:b/>
          <w:sz w:val="22"/>
          <w:szCs w:val="22"/>
        </w:rPr>
        <w:t xml:space="preserve"> De Laurentis</w:t>
      </w:r>
      <w:r>
        <w:rPr>
          <w:rFonts w:ascii="Arial" w:eastAsia="Calibri" w:hAnsi="Arial" w:cs="Arial"/>
          <w:b/>
          <w:sz w:val="22"/>
          <w:szCs w:val="22"/>
        </w:rPr>
        <w:t xml:space="preserve"> </w:t>
      </w:r>
      <w:r w:rsidRPr="006B1B8E">
        <w:rPr>
          <w:rFonts w:ascii="Arial" w:eastAsia="Calibri" w:hAnsi="Arial" w:cs="Arial"/>
          <w:bCs/>
          <w:sz w:val="22"/>
          <w:szCs w:val="22"/>
        </w:rPr>
        <w:t xml:space="preserve">e il vice presidente dell’Istituto Nazionale di Fisica Nucleare </w:t>
      </w:r>
      <w:r w:rsidRPr="006B1B8E">
        <w:rPr>
          <w:rFonts w:ascii="Arial" w:eastAsia="Calibri" w:hAnsi="Arial" w:cs="Arial"/>
          <w:b/>
          <w:sz w:val="22"/>
          <w:szCs w:val="22"/>
        </w:rPr>
        <w:t>Antonio Masiero</w:t>
      </w:r>
      <w:r w:rsidR="007B0992" w:rsidRPr="007B0992">
        <w:rPr>
          <w:rFonts w:ascii="Arial" w:eastAsia="Calibri" w:hAnsi="Arial" w:cs="Arial"/>
          <w:sz w:val="22"/>
          <w:szCs w:val="22"/>
        </w:rPr>
        <w:t>,</w:t>
      </w:r>
      <w:r w:rsidRPr="006B1B8E">
        <w:rPr>
          <w:rFonts w:ascii="Arial" w:eastAsia="Calibri" w:hAnsi="Arial" w:cs="Arial"/>
          <w:sz w:val="22"/>
          <w:szCs w:val="22"/>
        </w:rPr>
        <w:t xml:space="preserve"> </w:t>
      </w:r>
      <w:r>
        <w:rPr>
          <w:rFonts w:ascii="Arial" w:eastAsia="Calibri" w:hAnsi="Arial" w:cs="Arial"/>
          <w:sz w:val="22"/>
          <w:szCs w:val="22"/>
        </w:rPr>
        <w:t xml:space="preserve">in un incontro moderato dal fisico </w:t>
      </w:r>
      <w:r w:rsidRPr="006B1B8E">
        <w:rPr>
          <w:rFonts w:ascii="Arial" w:eastAsia="Calibri" w:hAnsi="Arial" w:cs="Arial"/>
          <w:b/>
          <w:sz w:val="22"/>
          <w:szCs w:val="22"/>
        </w:rPr>
        <w:t>Renato Angelo Ricci</w:t>
      </w:r>
      <w:r w:rsidRPr="006B1B8E">
        <w:rPr>
          <w:rFonts w:ascii="Arial" w:eastAsia="Calibri" w:hAnsi="Arial" w:cs="Arial"/>
          <w:bCs/>
          <w:sz w:val="22"/>
          <w:szCs w:val="22"/>
        </w:rPr>
        <w:t>.</w:t>
      </w:r>
    </w:p>
    <w:p w:rsidR="006B1B8E" w:rsidRPr="00177034" w:rsidRDefault="006B1B8E" w:rsidP="006B1B8E">
      <w:pPr>
        <w:jc w:val="both"/>
        <w:rPr>
          <w:rFonts w:ascii="Arial" w:eastAsia="Calibri" w:hAnsi="Arial" w:cs="Arial"/>
          <w:sz w:val="22"/>
          <w:szCs w:val="22"/>
        </w:rPr>
      </w:pPr>
    </w:p>
    <w:bookmarkEnd w:id="2"/>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s</w:t>
      </w:r>
      <w:r w:rsidR="00C40C90" w:rsidRPr="00177034">
        <w:rPr>
          <w:rFonts w:ascii="Arial" w:eastAsia="Calibri" w:hAnsi="Arial" w:cs="Arial"/>
          <w:b/>
          <w:smallCaps/>
          <w:color w:val="FF0000"/>
          <w:sz w:val="22"/>
          <w:szCs w:val="22"/>
        </w:rPr>
        <w:t>pettacoli</w:t>
      </w:r>
    </w:p>
    <w:p w:rsidR="004E02DD" w:rsidRDefault="00C40C90" w:rsidP="00C40C90">
      <w:pPr>
        <w:spacing w:after="160"/>
        <w:jc w:val="both"/>
        <w:rPr>
          <w:rFonts w:ascii="Arial" w:eastAsia="Calibri" w:hAnsi="Arial" w:cs="Arial"/>
          <w:bCs/>
          <w:sz w:val="22"/>
          <w:szCs w:val="22"/>
        </w:rPr>
      </w:pPr>
      <w:r w:rsidRPr="00177034">
        <w:rPr>
          <w:rFonts w:ascii="Arial" w:eastAsia="Calibri" w:hAnsi="Arial" w:cs="Arial"/>
          <w:bCs/>
          <w:sz w:val="22"/>
          <w:szCs w:val="22"/>
        </w:rPr>
        <w:t xml:space="preserve">Prosegue la collaborazione del festival con </w:t>
      </w:r>
      <w:r w:rsidRPr="00177034">
        <w:rPr>
          <w:rFonts w:ascii="Arial" w:eastAsia="Calibri" w:hAnsi="Arial" w:cs="Arial"/>
          <w:bCs/>
          <w:i/>
          <w:sz w:val="22"/>
          <w:szCs w:val="22"/>
        </w:rPr>
        <w:t>Contaminazioni Contemporanee</w:t>
      </w:r>
      <w:r w:rsidRPr="00177034">
        <w:rPr>
          <w:rFonts w:ascii="Arial" w:eastAsia="Calibri" w:hAnsi="Arial" w:cs="Arial"/>
          <w:bCs/>
          <w:sz w:val="22"/>
          <w:szCs w:val="22"/>
        </w:rPr>
        <w:t>, festival internazionale di musica contemporanea, targato ECM (</w:t>
      </w:r>
      <w:proofErr w:type="spellStart"/>
      <w:r w:rsidRPr="00177034">
        <w:rPr>
          <w:rFonts w:ascii="Arial" w:eastAsia="Calibri" w:hAnsi="Arial" w:cs="Arial"/>
          <w:bCs/>
          <w:sz w:val="22"/>
          <w:szCs w:val="22"/>
        </w:rPr>
        <w:t>Editions</w:t>
      </w:r>
      <w:proofErr w:type="spellEnd"/>
      <w:r w:rsidRPr="00177034">
        <w:rPr>
          <w:rFonts w:ascii="Arial" w:eastAsia="Calibri" w:hAnsi="Arial" w:cs="Arial"/>
          <w:bCs/>
          <w:sz w:val="22"/>
          <w:szCs w:val="22"/>
        </w:rPr>
        <w:t xml:space="preserve"> of </w:t>
      </w:r>
      <w:proofErr w:type="spellStart"/>
      <w:r w:rsidRPr="00177034">
        <w:rPr>
          <w:rFonts w:ascii="Arial" w:eastAsia="Calibri" w:hAnsi="Arial" w:cs="Arial"/>
          <w:bCs/>
          <w:sz w:val="22"/>
          <w:szCs w:val="22"/>
        </w:rPr>
        <w:t>Contemporary</w:t>
      </w:r>
      <w:proofErr w:type="spellEnd"/>
      <w:r w:rsidRPr="00177034">
        <w:rPr>
          <w:rFonts w:ascii="Arial" w:eastAsia="Calibri" w:hAnsi="Arial" w:cs="Arial"/>
          <w:bCs/>
          <w:sz w:val="22"/>
          <w:szCs w:val="22"/>
        </w:rPr>
        <w:t xml:space="preserve"> Music). Per festeggiare il </w:t>
      </w:r>
      <w:r w:rsidR="002812AA">
        <w:rPr>
          <w:rFonts w:ascii="Arial" w:eastAsia="Calibri" w:hAnsi="Arial" w:cs="Arial"/>
          <w:bCs/>
          <w:sz w:val="22"/>
          <w:szCs w:val="22"/>
        </w:rPr>
        <w:t>cinquantesimo</w:t>
      </w:r>
      <w:r w:rsidRPr="00177034">
        <w:rPr>
          <w:rFonts w:ascii="Arial" w:eastAsia="Calibri" w:hAnsi="Arial" w:cs="Arial"/>
          <w:bCs/>
          <w:sz w:val="22"/>
          <w:szCs w:val="22"/>
        </w:rPr>
        <w:t xml:space="preserve"> anniversario della casa discografica</w:t>
      </w:r>
      <w:r w:rsidR="002812AA">
        <w:rPr>
          <w:rFonts w:ascii="Arial" w:eastAsia="Calibri" w:hAnsi="Arial" w:cs="Arial"/>
          <w:bCs/>
          <w:sz w:val="22"/>
          <w:szCs w:val="22"/>
        </w:rPr>
        <w:t xml:space="preserve"> </w:t>
      </w:r>
      <w:r w:rsidRPr="00177034">
        <w:rPr>
          <w:rFonts w:ascii="Arial" w:eastAsia="Calibri" w:hAnsi="Arial" w:cs="Arial"/>
          <w:bCs/>
          <w:sz w:val="22"/>
          <w:szCs w:val="22"/>
        </w:rPr>
        <w:t xml:space="preserve">quest’anno </w:t>
      </w:r>
      <w:r w:rsidR="002812AA">
        <w:rPr>
          <w:rFonts w:ascii="Arial" w:eastAsia="Calibri" w:hAnsi="Arial" w:cs="Arial"/>
          <w:bCs/>
          <w:sz w:val="22"/>
          <w:szCs w:val="22"/>
        </w:rPr>
        <w:t xml:space="preserve">sul palco di </w:t>
      </w:r>
      <w:proofErr w:type="spellStart"/>
      <w:r w:rsidR="002812AA">
        <w:rPr>
          <w:rFonts w:ascii="Arial" w:eastAsia="Calibri" w:hAnsi="Arial" w:cs="Arial"/>
          <w:bCs/>
          <w:sz w:val="22"/>
          <w:szCs w:val="22"/>
        </w:rPr>
        <w:t>BergamoScienza</w:t>
      </w:r>
      <w:proofErr w:type="spellEnd"/>
      <w:r w:rsidRPr="00177034">
        <w:rPr>
          <w:rFonts w:ascii="Arial" w:eastAsia="Calibri" w:hAnsi="Arial" w:cs="Arial"/>
          <w:bCs/>
          <w:sz w:val="22"/>
          <w:szCs w:val="22"/>
        </w:rPr>
        <w:t xml:space="preserve"> quattro concerti</w:t>
      </w:r>
      <w:r w:rsidR="002812AA">
        <w:rPr>
          <w:rFonts w:ascii="Arial" w:eastAsia="Calibri" w:hAnsi="Arial" w:cs="Arial"/>
          <w:bCs/>
          <w:sz w:val="22"/>
          <w:szCs w:val="22"/>
        </w:rPr>
        <w:t>,</w:t>
      </w:r>
      <w:r w:rsidRPr="00177034">
        <w:rPr>
          <w:rFonts w:ascii="Arial" w:eastAsia="Calibri" w:hAnsi="Arial" w:cs="Arial"/>
          <w:bCs/>
          <w:sz w:val="22"/>
          <w:szCs w:val="22"/>
        </w:rPr>
        <w:t xml:space="preserve"> alla loro prima italiana: </w:t>
      </w:r>
      <w:r w:rsidRPr="00177034">
        <w:rPr>
          <w:rFonts w:ascii="Arial" w:eastAsia="Calibri" w:hAnsi="Arial" w:cs="Arial"/>
          <w:b/>
          <w:bCs/>
          <w:i/>
          <w:sz w:val="22"/>
          <w:szCs w:val="22"/>
        </w:rPr>
        <w:t xml:space="preserve">"Sei Solo" - </w:t>
      </w:r>
      <w:proofErr w:type="spellStart"/>
      <w:r w:rsidRPr="00177034">
        <w:rPr>
          <w:rFonts w:ascii="Arial" w:eastAsia="Calibri" w:hAnsi="Arial" w:cs="Arial"/>
          <w:b/>
          <w:bCs/>
          <w:i/>
          <w:sz w:val="22"/>
          <w:szCs w:val="22"/>
        </w:rPr>
        <w:t>Sonatas</w:t>
      </w:r>
      <w:proofErr w:type="spellEnd"/>
      <w:r w:rsidRPr="00177034">
        <w:rPr>
          <w:rFonts w:ascii="Arial" w:eastAsia="Calibri" w:hAnsi="Arial" w:cs="Arial"/>
          <w:b/>
          <w:bCs/>
          <w:i/>
          <w:sz w:val="22"/>
          <w:szCs w:val="22"/>
        </w:rPr>
        <w:t xml:space="preserve"> and </w:t>
      </w:r>
      <w:proofErr w:type="spellStart"/>
      <w:r w:rsidRPr="00177034">
        <w:rPr>
          <w:rFonts w:ascii="Arial" w:eastAsia="Calibri" w:hAnsi="Arial" w:cs="Arial"/>
          <w:b/>
          <w:bCs/>
          <w:i/>
          <w:sz w:val="22"/>
          <w:szCs w:val="22"/>
        </w:rPr>
        <w:t>Partitas</w:t>
      </w:r>
      <w:proofErr w:type="spellEnd"/>
      <w:r w:rsidRPr="00177034">
        <w:rPr>
          <w:rFonts w:ascii="Arial" w:eastAsia="Calibri" w:hAnsi="Arial" w:cs="Arial"/>
          <w:b/>
          <w:bCs/>
          <w:i/>
          <w:sz w:val="22"/>
          <w:szCs w:val="22"/>
        </w:rPr>
        <w:t xml:space="preserve"> for </w:t>
      </w:r>
      <w:proofErr w:type="spellStart"/>
      <w:r w:rsidRPr="00177034">
        <w:rPr>
          <w:rFonts w:ascii="Arial" w:eastAsia="Calibri" w:hAnsi="Arial" w:cs="Arial"/>
          <w:b/>
          <w:bCs/>
          <w:i/>
          <w:sz w:val="22"/>
          <w:szCs w:val="22"/>
        </w:rPr>
        <w:t>Violin</w:t>
      </w:r>
      <w:proofErr w:type="spellEnd"/>
      <w:r w:rsidRPr="00177034">
        <w:rPr>
          <w:rFonts w:ascii="Arial" w:eastAsia="Calibri" w:hAnsi="Arial" w:cs="Arial"/>
          <w:b/>
          <w:bCs/>
          <w:i/>
          <w:sz w:val="22"/>
          <w:szCs w:val="22"/>
        </w:rPr>
        <w:t xml:space="preserve"> Solo by Johann Sebastian Bach</w:t>
      </w:r>
      <w:r w:rsidRPr="00177034">
        <w:rPr>
          <w:rFonts w:ascii="Arial" w:eastAsia="Calibri" w:hAnsi="Arial" w:cs="Arial"/>
          <w:bCs/>
          <w:sz w:val="22"/>
          <w:szCs w:val="22"/>
        </w:rPr>
        <w:t xml:space="preserve"> del  violinista austriaco </w:t>
      </w:r>
      <w:r w:rsidRPr="00177034">
        <w:rPr>
          <w:rFonts w:ascii="Arial" w:eastAsia="Calibri" w:hAnsi="Arial" w:cs="Arial"/>
          <w:b/>
          <w:bCs/>
          <w:sz w:val="22"/>
          <w:szCs w:val="22"/>
        </w:rPr>
        <w:t xml:space="preserve">Thomas </w:t>
      </w:r>
      <w:proofErr w:type="spellStart"/>
      <w:r w:rsidRPr="00177034">
        <w:rPr>
          <w:rFonts w:ascii="Arial" w:eastAsia="Calibri" w:hAnsi="Arial" w:cs="Arial"/>
          <w:b/>
          <w:bCs/>
          <w:sz w:val="22"/>
          <w:szCs w:val="22"/>
        </w:rPr>
        <w:t>Zehetmair</w:t>
      </w:r>
      <w:proofErr w:type="spellEnd"/>
      <w:r w:rsidRPr="00177034">
        <w:rPr>
          <w:rFonts w:ascii="Arial" w:eastAsia="Calibri" w:hAnsi="Arial" w:cs="Arial"/>
          <w:bCs/>
          <w:sz w:val="22"/>
          <w:szCs w:val="22"/>
        </w:rPr>
        <w:t xml:space="preserve">, con cui presenterà il suo nuovo album dedicato alla musica di Bach e di alcuni compositori contemporanei in uscita a ottobre; </w:t>
      </w:r>
      <w:proofErr w:type="spellStart"/>
      <w:r w:rsidRPr="00177034">
        <w:rPr>
          <w:rFonts w:ascii="Arial" w:eastAsia="Calibri" w:hAnsi="Arial" w:cs="Arial"/>
          <w:b/>
          <w:bCs/>
          <w:i/>
          <w:sz w:val="22"/>
          <w:szCs w:val="22"/>
        </w:rPr>
        <w:t>Playing</w:t>
      </w:r>
      <w:proofErr w:type="spellEnd"/>
      <w:r w:rsidRPr="00177034">
        <w:rPr>
          <w:rFonts w:ascii="Arial" w:eastAsia="Calibri" w:hAnsi="Arial" w:cs="Arial"/>
          <w:b/>
          <w:bCs/>
          <w:i/>
          <w:sz w:val="22"/>
          <w:szCs w:val="22"/>
        </w:rPr>
        <w:t xml:space="preserve"> the </w:t>
      </w:r>
      <w:proofErr w:type="spellStart"/>
      <w:r w:rsidRPr="00177034">
        <w:rPr>
          <w:rFonts w:ascii="Arial" w:eastAsia="Calibri" w:hAnsi="Arial" w:cs="Arial"/>
          <w:b/>
          <w:bCs/>
          <w:i/>
          <w:sz w:val="22"/>
          <w:szCs w:val="22"/>
        </w:rPr>
        <w:t>Roo</w:t>
      </w:r>
      <w:proofErr w:type="spellEnd"/>
      <w:r w:rsidR="002812AA" w:rsidRPr="002812AA">
        <w:rPr>
          <w:rFonts w:ascii="Arial" w:eastAsia="Calibri" w:hAnsi="Arial" w:cs="Arial"/>
          <w:iCs/>
          <w:sz w:val="22"/>
          <w:szCs w:val="22"/>
        </w:rPr>
        <w:t>,</w:t>
      </w:r>
      <w:r w:rsidR="002812AA">
        <w:rPr>
          <w:rFonts w:ascii="Arial" w:eastAsia="Calibri" w:hAnsi="Arial" w:cs="Arial"/>
          <w:iCs/>
          <w:sz w:val="22"/>
          <w:szCs w:val="22"/>
        </w:rPr>
        <w:t xml:space="preserve"> </w:t>
      </w:r>
      <w:r w:rsidRPr="00177034">
        <w:rPr>
          <w:rFonts w:ascii="Arial" w:eastAsia="Calibri" w:hAnsi="Arial" w:cs="Arial"/>
          <w:bCs/>
          <w:sz w:val="22"/>
          <w:szCs w:val="22"/>
        </w:rPr>
        <w:t xml:space="preserve">il trombettista </w:t>
      </w:r>
      <w:r w:rsidRPr="00177034">
        <w:rPr>
          <w:rFonts w:ascii="Arial" w:eastAsia="Calibri" w:hAnsi="Arial" w:cs="Arial"/>
          <w:b/>
          <w:bCs/>
          <w:sz w:val="22"/>
          <w:szCs w:val="22"/>
        </w:rPr>
        <w:t>Avishai Cohen</w:t>
      </w:r>
      <w:r w:rsidRPr="00177034">
        <w:rPr>
          <w:rFonts w:ascii="Arial" w:eastAsia="Calibri" w:hAnsi="Arial" w:cs="Arial"/>
          <w:bCs/>
          <w:sz w:val="22"/>
          <w:szCs w:val="22"/>
        </w:rPr>
        <w:t xml:space="preserve"> e il pianista </w:t>
      </w:r>
      <w:proofErr w:type="spellStart"/>
      <w:r w:rsidRPr="00177034">
        <w:rPr>
          <w:rFonts w:ascii="Arial" w:eastAsia="Calibri" w:hAnsi="Arial" w:cs="Arial"/>
          <w:b/>
          <w:bCs/>
          <w:sz w:val="22"/>
          <w:szCs w:val="22"/>
        </w:rPr>
        <w:t>Yonathan</w:t>
      </w:r>
      <w:proofErr w:type="spellEnd"/>
      <w:r w:rsidRPr="00177034">
        <w:rPr>
          <w:rFonts w:ascii="Arial" w:eastAsia="Calibri" w:hAnsi="Arial" w:cs="Arial"/>
          <w:b/>
          <w:bCs/>
          <w:sz w:val="22"/>
          <w:szCs w:val="22"/>
        </w:rPr>
        <w:t xml:space="preserve"> Avishai</w:t>
      </w:r>
      <w:r w:rsidR="002812AA">
        <w:rPr>
          <w:rFonts w:ascii="Arial" w:eastAsia="Calibri" w:hAnsi="Arial" w:cs="Arial"/>
          <w:bCs/>
          <w:sz w:val="22"/>
          <w:szCs w:val="22"/>
        </w:rPr>
        <w:t xml:space="preserve"> </w:t>
      </w:r>
      <w:r w:rsidRPr="00177034">
        <w:rPr>
          <w:rFonts w:ascii="Arial" w:eastAsia="Calibri" w:hAnsi="Arial" w:cs="Arial"/>
          <w:bCs/>
          <w:sz w:val="22"/>
          <w:szCs w:val="22"/>
        </w:rPr>
        <w:t xml:space="preserve">celebrano la loro ventennale amicizia condividendo il palco con un  risultato emozionante; il progetto </w:t>
      </w:r>
      <w:proofErr w:type="spellStart"/>
      <w:r w:rsidRPr="00177034">
        <w:rPr>
          <w:rFonts w:ascii="Arial" w:eastAsia="Calibri" w:hAnsi="Arial" w:cs="Arial"/>
          <w:b/>
          <w:bCs/>
          <w:i/>
          <w:sz w:val="22"/>
          <w:szCs w:val="22"/>
        </w:rPr>
        <w:t>Characters</w:t>
      </w:r>
      <w:proofErr w:type="spellEnd"/>
      <w:r w:rsidRPr="00177034">
        <w:rPr>
          <w:rFonts w:ascii="Arial" w:eastAsia="Calibri" w:hAnsi="Arial" w:cs="Arial"/>
          <w:b/>
          <w:bCs/>
          <w:i/>
          <w:sz w:val="22"/>
          <w:szCs w:val="22"/>
        </w:rPr>
        <w:t xml:space="preserve"> On A </w:t>
      </w:r>
      <w:proofErr w:type="spellStart"/>
      <w:r w:rsidRPr="00177034">
        <w:rPr>
          <w:rFonts w:ascii="Arial" w:eastAsia="Calibri" w:hAnsi="Arial" w:cs="Arial"/>
          <w:b/>
          <w:bCs/>
          <w:i/>
          <w:sz w:val="22"/>
          <w:szCs w:val="22"/>
        </w:rPr>
        <w:t>Wall</w:t>
      </w:r>
      <w:proofErr w:type="spellEnd"/>
      <w:r w:rsidRPr="00177034">
        <w:rPr>
          <w:rFonts w:ascii="Arial" w:eastAsia="Calibri" w:hAnsi="Arial" w:cs="Arial"/>
          <w:bCs/>
          <w:sz w:val="22"/>
          <w:szCs w:val="22"/>
        </w:rPr>
        <w:t xml:space="preserve"> del quartetto di </w:t>
      </w:r>
      <w:r w:rsidRPr="00177034">
        <w:rPr>
          <w:rFonts w:ascii="Arial" w:eastAsia="Calibri" w:hAnsi="Arial" w:cs="Arial"/>
          <w:b/>
          <w:bCs/>
          <w:sz w:val="22"/>
          <w:szCs w:val="22"/>
        </w:rPr>
        <w:t xml:space="preserve">Louis </w:t>
      </w:r>
      <w:proofErr w:type="spellStart"/>
      <w:r w:rsidRPr="00177034">
        <w:rPr>
          <w:rFonts w:ascii="Arial" w:eastAsia="Calibri" w:hAnsi="Arial" w:cs="Arial"/>
          <w:b/>
          <w:bCs/>
          <w:sz w:val="22"/>
          <w:szCs w:val="22"/>
        </w:rPr>
        <w:t>Sclavis</w:t>
      </w:r>
      <w:proofErr w:type="spellEnd"/>
      <w:r w:rsidRPr="00177034">
        <w:rPr>
          <w:rFonts w:ascii="Arial" w:eastAsia="Calibri" w:hAnsi="Arial" w:cs="Arial"/>
          <w:bCs/>
          <w:sz w:val="22"/>
          <w:szCs w:val="22"/>
        </w:rPr>
        <w:t xml:space="preserve"> è un viaggio tra musica, arte e letteratura ispirato alla </w:t>
      </w:r>
      <w:proofErr w:type="spellStart"/>
      <w:r w:rsidRPr="00177034">
        <w:rPr>
          <w:rFonts w:ascii="Arial" w:eastAsia="Calibri" w:hAnsi="Arial" w:cs="Arial"/>
          <w:bCs/>
          <w:sz w:val="22"/>
          <w:szCs w:val="22"/>
        </w:rPr>
        <w:t>street</w:t>
      </w:r>
      <w:proofErr w:type="spellEnd"/>
      <w:r w:rsidRPr="00177034">
        <w:rPr>
          <w:rFonts w:ascii="Arial" w:eastAsia="Calibri" w:hAnsi="Arial" w:cs="Arial"/>
          <w:bCs/>
          <w:sz w:val="22"/>
          <w:szCs w:val="22"/>
        </w:rPr>
        <w:t xml:space="preserve"> art di Ernest </w:t>
      </w:r>
      <w:proofErr w:type="spellStart"/>
      <w:r w:rsidRPr="00177034">
        <w:rPr>
          <w:rFonts w:ascii="Arial" w:eastAsia="Calibri" w:hAnsi="Arial" w:cs="Arial"/>
          <w:bCs/>
          <w:sz w:val="22"/>
          <w:szCs w:val="22"/>
        </w:rPr>
        <w:t>Pignon</w:t>
      </w:r>
      <w:proofErr w:type="spellEnd"/>
      <w:r w:rsidRPr="00177034">
        <w:rPr>
          <w:rFonts w:ascii="Arial" w:eastAsia="Calibri" w:hAnsi="Arial" w:cs="Arial"/>
          <w:bCs/>
          <w:sz w:val="22"/>
          <w:szCs w:val="22"/>
        </w:rPr>
        <w:t xml:space="preserve">-Ernest; </w:t>
      </w:r>
      <w:r w:rsidRPr="00177034">
        <w:rPr>
          <w:rFonts w:ascii="Arial" w:eastAsia="Calibri" w:hAnsi="Arial" w:cs="Arial"/>
          <w:b/>
          <w:bCs/>
          <w:i/>
          <w:sz w:val="22"/>
          <w:szCs w:val="22"/>
        </w:rPr>
        <w:t xml:space="preserve">Elusive </w:t>
      </w:r>
      <w:proofErr w:type="spellStart"/>
      <w:r w:rsidRPr="00177034">
        <w:rPr>
          <w:rFonts w:ascii="Arial" w:eastAsia="Calibri" w:hAnsi="Arial" w:cs="Arial"/>
          <w:b/>
          <w:bCs/>
          <w:i/>
          <w:sz w:val="22"/>
          <w:szCs w:val="22"/>
        </w:rPr>
        <w:t>Affinity</w:t>
      </w:r>
      <w:proofErr w:type="spellEnd"/>
      <w:r w:rsidRPr="00177034">
        <w:rPr>
          <w:rFonts w:ascii="Arial" w:eastAsia="Calibri" w:hAnsi="Arial" w:cs="Arial"/>
          <w:bCs/>
          <w:sz w:val="22"/>
          <w:szCs w:val="22"/>
        </w:rPr>
        <w:t xml:space="preserve"> </w:t>
      </w:r>
      <w:r w:rsidR="002812AA">
        <w:rPr>
          <w:rFonts w:ascii="Arial" w:eastAsia="Calibri" w:hAnsi="Arial" w:cs="Arial"/>
          <w:bCs/>
          <w:sz w:val="22"/>
          <w:szCs w:val="22"/>
        </w:rPr>
        <w:t xml:space="preserve">di </w:t>
      </w:r>
      <w:r w:rsidRPr="00177034">
        <w:rPr>
          <w:rFonts w:ascii="Arial" w:eastAsia="Calibri" w:hAnsi="Arial" w:cs="Arial"/>
          <w:b/>
          <w:bCs/>
          <w:sz w:val="22"/>
          <w:szCs w:val="22"/>
        </w:rPr>
        <w:t xml:space="preserve">Anna </w:t>
      </w:r>
      <w:proofErr w:type="spellStart"/>
      <w:r w:rsidRPr="00177034">
        <w:rPr>
          <w:rFonts w:ascii="Arial" w:eastAsia="Calibri" w:hAnsi="Arial" w:cs="Arial"/>
          <w:b/>
          <w:bCs/>
          <w:sz w:val="22"/>
          <w:szCs w:val="22"/>
        </w:rPr>
        <w:t>Gourari</w:t>
      </w:r>
      <w:proofErr w:type="spellEnd"/>
      <w:r w:rsidR="002812AA" w:rsidRPr="002812AA">
        <w:rPr>
          <w:rFonts w:ascii="Arial" w:eastAsia="Calibri" w:hAnsi="Arial" w:cs="Arial"/>
          <w:sz w:val="22"/>
          <w:szCs w:val="22"/>
        </w:rPr>
        <w:t>, in cui</w:t>
      </w:r>
      <w:r w:rsidRPr="00177034">
        <w:rPr>
          <w:rFonts w:ascii="Arial" w:eastAsia="Calibri" w:hAnsi="Arial" w:cs="Arial"/>
          <w:bCs/>
          <w:sz w:val="22"/>
          <w:szCs w:val="22"/>
        </w:rPr>
        <w:t xml:space="preserve"> la pianista russa</w:t>
      </w:r>
      <w:r w:rsidR="003753FD" w:rsidRPr="00177034">
        <w:rPr>
          <w:rFonts w:ascii="Arial" w:eastAsia="Calibri" w:hAnsi="Arial" w:cs="Arial"/>
          <w:bCs/>
          <w:sz w:val="22"/>
          <w:szCs w:val="22"/>
        </w:rPr>
        <w:t xml:space="preserve">, affiancata dalla soprano </w:t>
      </w:r>
      <w:proofErr w:type="spellStart"/>
      <w:r w:rsidR="003753FD" w:rsidRPr="00177034">
        <w:rPr>
          <w:rFonts w:ascii="Arial" w:eastAsia="Calibri" w:hAnsi="Arial" w:cs="Arial"/>
          <w:b/>
          <w:bCs/>
          <w:sz w:val="22"/>
          <w:szCs w:val="22"/>
        </w:rPr>
        <w:t>Susanne</w:t>
      </w:r>
      <w:proofErr w:type="spellEnd"/>
      <w:r w:rsidR="003753FD" w:rsidRPr="00177034">
        <w:rPr>
          <w:rFonts w:ascii="Arial" w:eastAsia="Calibri" w:hAnsi="Arial" w:cs="Arial"/>
          <w:b/>
          <w:bCs/>
          <w:sz w:val="22"/>
          <w:szCs w:val="22"/>
        </w:rPr>
        <w:t xml:space="preserve"> Bernhard</w:t>
      </w:r>
      <w:r w:rsidR="003753FD" w:rsidRPr="00177034">
        <w:rPr>
          <w:rFonts w:ascii="Arial" w:eastAsia="Calibri" w:hAnsi="Arial" w:cs="Arial"/>
          <w:sz w:val="22"/>
          <w:szCs w:val="22"/>
        </w:rPr>
        <w:t>,</w:t>
      </w:r>
      <w:r w:rsidRPr="00177034">
        <w:rPr>
          <w:rFonts w:ascii="Arial" w:eastAsia="Calibri" w:hAnsi="Arial" w:cs="Arial"/>
          <w:bCs/>
          <w:sz w:val="22"/>
          <w:szCs w:val="22"/>
        </w:rPr>
        <w:t xml:space="preserve"> presenterà opere inedite di </w:t>
      </w:r>
      <w:proofErr w:type="spellStart"/>
      <w:r w:rsidRPr="00177034">
        <w:rPr>
          <w:rFonts w:ascii="Arial" w:eastAsia="Calibri" w:hAnsi="Arial" w:cs="Arial"/>
          <w:bCs/>
          <w:sz w:val="22"/>
          <w:szCs w:val="22"/>
        </w:rPr>
        <w:t>Alban</w:t>
      </w:r>
      <w:proofErr w:type="spellEnd"/>
      <w:r w:rsidRPr="00177034">
        <w:rPr>
          <w:rFonts w:ascii="Arial" w:eastAsia="Calibri" w:hAnsi="Arial" w:cs="Arial"/>
          <w:bCs/>
          <w:sz w:val="22"/>
          <w:szCs w:val="22"/>
        </w:rPr>
        <w:t xml:space="preserve"> </w:t>
      </w:r>
      <w:proofErr w:type="spellStart"/>
      <w:r w:rsidRPr="00177034">
        <w:rPr>
          <w:rFonts w:ascii="Arial" w:eastAsia="Calibri" w:hAnsi="Arial" w:cs="Arial"/>
          <w:bCs/>
          <w:sz w:val="22"/>
          <w:szCs w:val="22"/>
        </w:rPr>
        <w:t>Berg</w:t>
      </w:r>
      <w:proofErr w:type="spellEnd"/>
      <w:r w:rsidRPr="00177034">
        <w:rPr>
          <w:rFonts w:ascii="Arial" w:eastAsia="Calibri" w:hAnsi="Arial" w:cs="Arial"/>
          <w:bCs/>
          <w:sz w:val="22"/>
          <w:szCs w:val="22"/>
        </w:rPr>
        <w:t xml:space="preserve">, Richard Strauss, </w:t>
      </w:r>
      <w:proofErr w:type="spellStart"/>
      <w:r w:rsidRPr="00177034">
        <w:rPr>
          <w:rFonts w:ascii="Arial" w:eastAsia="Calibri" w:hAnsi="Arial" w:cs="Arial"/>
          <w:bCs/>
          <w:sz w:val="22"/>
          <w:szCs w:val="22"/>
        </w:rPr>
        <w:t>Arvo</w:t>
      </w:r>
      <w:proofErr w:type="spellEnd"/>
      <w:r w:rsidRPr="00177034">
        <w:rPr>
          <w:rFonts w:ascii="Arial" w:eastAsia="Calibri" w:hAnsi="Arial" w:cs="Arial"/>
          <w:bCs/>
          <w:sz w:val="22"/>
          <w:szCs w:val="22"/>
        </w:rPr>
        <w:t xml:space="preserve"> </w:t>
      </w:r>
      <w:proofErr w:type="spellStart"/>
      <w:r w:rsidRPr="00177034">
        <w:rPr>
          <w:rFonts w:ascii="Arial" w:eastAsia="Calibri" w:hAnsi="Arial" w:cs="Arial"/>
          <w:bCs/>
          <w:sz w:val="22"/>
          <w:szCs w:val="22"/>
        </w:rPr>
        <w:t>Pärt</w:t>
      </w:r>
      <w:proofErr w:type="spellEnd"/>
      <w:r w:rsidRPr="00177034">
        <w:rPr>
          <w:rFonts w:ascii="Arial" w:eastAsia="Calibri" w:hAnsi="Arial" w:cs="Arial"/>
          <w:bCs/>
          <w:sz w:val="22"/>
          <w:szCs w:val="22"/>
        </w:rPr>
        <w:t xml:space="preserve">, Alfred </w:t>
      </w:r>
      <w:proofErr w:type="spellStart"/>
      <w:r w:rsidRPr="00177034">
        <w:rPr>
          <w:rFonts w:ascii="Arial" w:eastAsia="Calibri" w:hAnsi="Arial" w:cs="Arial"/>
          <w:bCs/>
          <w:sz w:val="22"/>
          <w:szCs w:val="22"/>
        </w:rPr>
        <w:t>Schnittke</w:t>
      </w:r>
      <w:proofErr w:type="spellEnd"/>
      <w:r w:rsidRPr="00177034">
        <w:rPr>
          <w:rFonts w:ascii="Arial" w:eastAsia="Calibri" w:hAnsi="Arial" w:cs="Arial"/>
          <w:bCs/>
          <w:sz w:val="22"/>
          <w:szCs w:val="22"/>
        </w:rPr>
        <w:t xml:space="preserve">, Johannes </w:t>
      </w:r>
      <w:proofErr w:type="spellStart"/>
      <w:r w:rsidRPr="00177034">
        <w:rPr>
          <w:rFonts w:ascii="Arial" w:eastAsia="Calibri" w:hAnsi="Arial" w:cs="Arial"/>
          <w:bCs/>
          <w:sz w:val="22"/>
          <w:szCs w:val="22"/>
        </w:rPr>
        <w:t>Brahms</w:t>
      </w:r>
      <w:proofErr w:type="spellEnd"/>
      <w:r w:rsidRPr="00177034">
        <w:rPr>
          <w:rFonts w:ascii="Arial" w:eastAsia="Calibri" w:hAnsi="Arial" w:cs="Arial"/>
          <w:bCs/>
          <w:sz w:val="22"/>
          <w:szCs w:val="22"/>
        </w:rPr>
        <w:t xml:space="preserve"> e altri compositori contemporanei</w:t>
      </w:r>
      <w:r w:rsidR="003753FD" w:rsidRPr="00177034">
        <w:rPr>
          <w:rFonts w:ascii="Arial" w:eastAsia="Calibri" w:hAnsi="Arial" w:cs="Arial"/>
          <w:bCs/>
          <w:sz w:val="22"/>
          <w:szCs w:val="22"/>
        </w:rPr>
        <w:t>.</w:t>
      </w:r>
      <w:r w:rsidRPr="00177034">
        <w:rPr>
          <w:rFonts w:ascii="Arial" w:eastAsia="Calibri" w:hAnsi="Arial" w:cs="Arial"/>
          <w:bCs/>
          <w:sz w:val="22"/>
          <w:szCs w:val="22"/>
        </w:rPr>
        <w:t xml:space="preserve"> </w:t>
      </w:r>
    </w:p>
    <w:p w:rsidR="00C40C90" w:rsidRPr="00177034" w:rsidRDefault="00C40C90" w:rsidP="00C40C90">
      <w:pPr>
        <w:spacing w:after="160"/>
        <w:jc w:val="both"/>
        <w:rPr>
          <w:rFonts w:ascii="Arial" w:eastAsia="Calibri" w:hAnsi="Arial" w:cs="Arial"/>
          <w:bCs/>
          <w:sz w:val="22"/>
          <w:szCs w:val="22"/>
        </w:rPr>
      </w:pPr>
      <w:r w:rsidRPr="00177034">
        <w:rPr>
          <w:rFonts w:ascii="Arial" w:eastAsia="Calibri" w:hAnsi="Arial" w:cs="Arial"/>
          <w:bCs/>
          <w:sz w:val="22"/>
          <w:szCs w:val="22"/>
        </w:rPr>
        <w:t xml:space="preserve">I </w:t>
      </w:r>
      <w:r w:rsidRPr="00177034">
        <w:rPr>
          <w:rFonts w:ascii="Arial" w:eastAsia="Calibri" w:hAnsi="Arial" w:cs="Arial"/>
          <w:b/>
          <w:bCs/>
          <w:sz w:val="22"/>
          <w:szCs w:val="22"/>
        </w:rPr>
        <w:t>DEPRODUCERS</w:t>
      </w:r>
      <w:r w:rsidRPr="00177034">
        <w:rPr>
          <w:rFonts w:ascii="Arial" w:eastAsia="Calibri" w:hAnsi="Arial" w:cs="Arial"/>
          <w:bCs/>
          <w:sz w:val="22"/>
          <w:szCs w:val="22"/>
        </w:rPr>
        <w:t xml:space="preserve">, progetto nato dall’incontro tra i musicisti e produttori discografici </w:t>
      </w:r>
      <w:r w:rsidRPr="00177034">
        <w:rPr>
          <w:rFonts w:ascii="Arial" w:eastAsia="Calibri" w:hAnsi="Arial" w:cs="Arial"/>
          <w:b/>
          <w:bCs/>
          <w:sz w:val="22"/>
          <w:szCs w:val="22"/>
        </w:rPr>
        <w:t>Vittorio Cosma</w:t>
      </w:r>
      <w:r w:rsidRPr="00177034">
        <w:rPr>
          <w:rFonts w:ascii="Arial" w:eastAsia="Calibri" w:hAnsi="Arial" w:cs="Arial"/>
          <w:bCs/>
          <w:sz w:val="22"/>
          <w:szCs w:val="22"/>
        </w:rPr>
        <w:t xml:space="preserve">, </w:t>
      </w:r>
      <w:r w:rsidRPr="00177034">
        <w:rPr>
          <w:rFonts w:ascii="Arial" w:eastAsia="Calibri" w:hAnsi="Arial" w:cs="Arial"/>
          <w:b/>
          <w:bCs/>
          <w:sz w:val="22"/>
          <w:szCs w:val="22"/>
        </w:rPr>
        <w:t xml:space="preserve">Gianni </w:t>
      </w:r>
      <w:proofErr w:type="spellStart"/>
      <w:r w:rsidRPr="00177034">
        <w:rPr>
          <w:rFonts w:ascii="Arial" w:eastAsia="Calibri" w:hAnsi="Arial" w:cs="Arial"/>
          <w:b/>
          <w:bCs/>
          <w:sz w:val="22"/>
          <w:szCs w:val="22"/>
        </w:rPr>
        <w:t>Maroccolo</w:t>
      </w:r>
      <w:proofErr w:type="spellEnd"/>
      <w:r w:rsidRPr="00177034">
        <w:rPr>
          <w:rFonts w:ascii="Arial" w:eastAsia="Calibri" w:hAnsi="Arial" w:cs="Arial"/>
          <w:bCs/>
          <w:sz w:val="22"/>
          <w:szCs w:val="22"/>
        </w:rPr>
        <w:t xml:space="preserve">, </w:t>
      </w:r>
      <w:proofErr w:type="spellStart"/>
      <w:r w:rsidRPr="00177034">
        <w:rPr>
          <w:rFonts w:ascii="Arial" w:eastAsia="Calibri" w:hAnsi="Arial" w:cs="Arial"/>
          <w:b/>
          <w:bCs/>
          <w:sz w:val="22"/>
          <w:szCs w:val="22"/>
        </w:rPr>
        <w:t>Max</w:t>
      </w:r>
      <w:proofErr w:type="spellEnd"/>
      <w:r w:rsidRPr="00177034">
        <w:rPr>
          <w:rFonts w:ascii="Arial" w:eastAsia="Calibri" w:hAnsi="Arial" w:cs="Arial"/>
          <w:b/>
          <w:bCs/>
          <w:sz w:val="22"/>
          <w:szCs w:val="22"/>
        </w:rPr>
        <w:t xml:space="preserve"> Casacci</w:t>
      </w:r>
      <w:r w:rsidRPr="00177034">
        <w:rPr>
          <w:rFonts w:ascii="Arial" w:eastAsia="Calibri" w:hAnsi="Arial" w:cs="Arial"/>
          <w:bCs/>
          <w:sz w:val="22"/>
          <w:szCs w:val="22"/>
        </w:rPr>
        <w:t xml:space="preserve"> e </w:t>
      </w:r>
      <w:r w:rsidRPr="00177034">
        <w:rPr>
          <w:rFonts w:ascii="Arial" w:eastAsia="Calibri" w:hAnsi="Arial" w:cs="Arial"/>
          <w:b/>
          <w:bCs/>
          <w:sz w:val="22"/>
          <w:szCs w:val="22"/>
        </w:rPr>
        <w:t xml:space="preserve">Riccardo </w:t>
      </w:r>
      <w:proofErr w:type="spellStart"/>
      <w:r w:rsidRPr="00177034">
        <w:rPr>
          <w:rFonts w:ascii="Arial" w:eastAsia="Calibri" w:hAnsi="Arial" w:cs="Arial"/>
          <w:b/>
          <w:bCs/>
          <w:sz w:val="22"/>
          <w:szCs w:val="22"/>
        </w:rPr>
        <w:t>Sinigallia</w:t>
      </w:r>
      <w:proofErr w:type="spellEnd"/>
      <w:r w:rsidRPr="00177034">
        <w:rPr>
          <w:rFonts w:ascii="Arial" w:eastAsia="Calibri" w:hAnsi="Arial" w:cs="Arial"/>
          <w:bCs/>
          <w:sz w:val="22"/>
          <w:szCs w:val="22"/>
        </w:rPr>
        <w:t xml:space="preserve">, faranno tappa a Bergamo con la loro nuova Opera originale </w:t>
      </w:r>
      <w:r w:rsidRPr="00177034">
        <w:rPr>
          <w:rFonts w:ascii="Arial" w:eastAsia="Calibri" w:hAnsi="Arial" w:cs="Arial"/>
          <w:b/>
          <w:bCs/>
          <w:i/>
          <w:sz w:val="22"/>
          <w:szCs w:val="22"/>
        </w:rPr>
        <w:t>DNA</w:t>
      </w:r>
      <w:r w:rsidRPr="00177034">
        <w:rPr>
          <w:rFonts w:ascii="Arial" w:eastAsia="Calibri" w:hAnsi="Arial" w:cs="Arial"/>
          <w:bCs/>
          <w:sz w:val="22"/>
          <w:szCs w:val="22"/>
        </w:rPr>
        <w:t xml:space="preserve">, in collaborazione con </w:t>
      </w:r>
      <w:proofErr w:type="spellStart"/>
      <w:r w:rsidRPr="00177034">
        <w:rPr>
          <w:rFonts w:ascii="Arial" w:eastAsia="Calibri" w:hAnsi="Arial" w:cs="Arial"/>
          <w:bCs/>
          <w:sz w:val="22"/>
          <w:szCs w:val="22"/>
        </w:rPr>
        <w:t>Airc</w:t>
      </w:r>
      <w:proofErr w:type="spellEnd"/>
      <w:r w:rsidRPr="00177034">
        <w:rPr>
          <w:rFonts w:ascii="Arial" w:eastAsia="Calibri" w:hAnsi="Arial" w:cs="Arial"/>
          <w:bCs/>
          <w:sz w:val="22"/>
          <w:szCs w:val="22"/>
        </w:rPr>
        <w:t xml:space="preserve">. </w:t>
      </w:r>
      <w:r w:rsidR="003753FD" w:rsidRPr="00177034">
        <w:rPr>
          <w:rFonts w:ascii="Arial" w:eastAsia="Calibri" w:hAnsi="Arial" w:cs="Arial"/>
          <w:bCs/>
          <w:sz w:val="22"/>
          <w:szCs w:val="22"/>
        </w:rPr>
        <w:t xml:space="preserve">Con il filosofo ed evoluzionista </w:t>
      </w:r>
      <w:r w:rsidR="003753FD" w:rsidRPr="00177034">
        <w:rPr>
          <w:rFonts w:ascii="Arial" w:eastAsia="Calibri" w:hAnsi="Arial" w:cs="Arial"/>
          <w:b/>
          <w:bCs/>
          <w:sz w:val="22"/>
          <w:szCs w:val="22"/>
        </w:rPr>
        <w:t>Telmo Pievani</w:t>
      </w:r>
      <w:r w:rsidR="003753FD" w:rsidRPr="00177034">
        <w:rPr>
          <w:rFonts w:ascii="Arial" w:eastAsia="Calibri" w:hAnsi="Arial" w:cs="Arial"/>
          <w:bCs/>
          <w:sz w:val="22"/>
          <w:szCs w:val="22"/>
        </w:rPr>
        <w:t xml:space="preserve"> negli inediti panni del </w:t>
      </w:r>
      <w:proofErr w:type="spellStart"/>
      <w:r w:rsidR="003753FD" w:rsidRPr="002812AA">
        <w:rPr>
          <w:rFonts w:ascii="Arial" w:eastAsia="Calibri" w:hAnsi="Arial" w:cs="Arial"/>
          <w:bCs/>
          <w:iCs/>
          <w:sz w:val="22"/>
          <w:szCs w:val="22"/>
        </w:rPr>
        <w:t>frontman</w:t>
      </w:r>
      <w:proofErr w:type="spellEnd"/>
      <w:r w:rsidR="003753FD" w:rsidRPr="00177034">
        <w:rPr>
          <w:rFonts w:ascii="Arial" w:eastAsia="Calibri" w:hAnsi="Arial" w:cs="Arial"/>
          <w:bCs/>
          <w:sz w:val="22"/>
          <w:szCs w:val="22"/>
        </w:rPr>
        <w:t>, l</w:t>
      </w:r>
      <w:r w:rsidRPr="00177034">
        <w:rPr>
          <w:rFonts w:ascii="Arial" w:eastAsia="Calibri" w:hAnsi="Arial" w:cs="Arial"/>
          <w:bCs/>
          <w:sz w:val="22"/>
          <w:szCs w:val="22"/>
        </w:rPr>
        <w:t xml:space="preserve">o spettacolo partirà dalle origini della vita per arrivare a spiegare la logica perversa delle mutazioni genetiche come il cancro e </w:t>
      </w:r>
      <w:r w:rsidR="002812AA">
        <w:rPr>
          <w:rFonts w:ascii="Arial" w:eastAsia="Calibri" w:hAnsi="Arial" w:cs="Arial"/>
          <w:bCs/>
          <w:sz w:val="22"/>
          <w:szCs w:val="22"/>
        </w:rPr>
        <w:t xml:space="preserve">a </w:t>
      </w:r>
      <w:r w:rsidRPr="00177034">
        <w:rPr>
          <w:rFonts w:ascii="Arial" w:eastAsia="Calibri" w:hAnsi="Arial" w:cs="Arial"/>
          <w:bCs/>
          <w:sz w:val="22"/>
          <w:szCs w:val="22"/>
        </w:rPr>
        <w:t>capire come sconfiggerlo, grazie a brani musicali inediti, immagini suggestive</w:t>
      </w:r>
      <w:r w:rsidR="003753FD" w:rsidRPr="00177034">
        <w:rPr>
          <w:rFonts w:ascii="Arial" w:eastAsia="Calibri" w:hAnsi="Arial" w:cs="Arial"/>
          <w:bCs/>
          <w:sz w:val="22"/>
          <w:szCs w:val="22"/>
        </w:rPr>
        <w:t xml:space="preserve"> e</w:t>
      </w:r>
      <w:r w:rsidRPr="00177034">
        <w:rPr>
          <w:rFonts w:ascii="Arial" w:eastAsia="Calibri" w:hAnsi="Arial" w:cs="Arial"/>
          <w:bCs/>
          <w:sz w:val="22"/>
          <w:szCs w:val="22"/>
        </w:rPr>
        <w:t xml:space="preserve"> una scenografia costruita ad hoc</w:t>
      </w:r>
      <w:r w:rsidR="003753FD" w:rsidRPr="00177034">
        <w:rPr>
          <w:rFonts w:ascii="Arial" w:eastAsia="Calibri" w:hAnsi="Arial" w:cs="Arial"/>
          <w:bCs/>
          <w:sz w:val="22"/>
          <w:szCs w:val="22"/>
        </w:rPr>
        <w:t>.</w:t>
      </w:r>
    </w:p>
    <w:p w:rsidR="00C40C90" w:rsidRPr="00177034" w:rsidRDefault="00C40C90" w:rsidP="00C40C90">
      <w:pPr>
        <w:spacing w:after="160"/>
        <w:jc w:val="both"/>
        <w:rPr>
          <w:rFonts w:ascii="Arial" w:eastAsia="Calibri" w:hAnsi="Arial" w:cs="Arial"/>
          <w:bCs/>
          <w:sz w:val="22"/>
          <w:szCs w:val="22"/>
        </w:rPr>
      </w:pPr>
      <w:r w:rsidRPr="00177034">
        <w:rPr>
          <w:rFonts w:ascii="Arial" w:eastAsia="Calibri" w:hAnsi="Arial" w:cs="Arial"/>
          <w:bCs/>
          <w:sz w:val="22"/>
          <w:szCs w:val="22"/>
        </w:rPr>
        <w:t xml:space="preserve">Inoltre, l’attore </w:t>
      </w:r>
      <w:r w:rsidRPr="00177034">
        <w:rPr>
          <w:rFonts w:ascii="Arial" w:eastAsia="Calibri" w:hAnsi="Arial" w:cs="Arial"/>
          <w:b/>
          <w:bCs/>
          <w:sz w:val="22"/>
          <w:szCs w:val="22"/>
        </w:rPr>
        <w:t>Paolo Ruffini</w:t>
      </w:r>
      <w:r w:rsidRPr="00177034">
        <w:rPr>
          <w:rFonts w:ascii="Arial" w:eastAsia="Calibri" w:hAnsi="Arial" w:cs="Arial"/>
          <w:bCs/>
          <w:sz w:val="22"/>
          <w:szCs w:val="22"/>
        </w:rPr>
        <w:t xml:space="preserve"> andrà in scena con gli artisti </w:t>
      </w:r>
      <w:r w:rsidR="00FB72E8">
        <w:rPr>
          <w:rFonts w:ascii="Arial" w:eastAsia="Calibri" w:hAnsi="Arial" w:cs="Arial"/>
          <w:bCs/>
          <w:sz w:val="22"/>
          <w:szCs w:val="22"/>
        </w:rPr>
        <w:t>con disabilità</w:t>
      </w:r>
      <w:r w:rsidRPr="00177034">
        <w:rPr>
          <w:rFonts w:ascii="Arial" w:eastAsia="Calibri" w:hAnsi="Arial" w:cs="Arial"/>
          <w:bCs/>
          <w:sz w:val="22"/>
          <w:szCs w:val="22"/>
        </w:rPr>
        <w:t xml:space="preserve"> della </w:t>
      </w:r>
      <w:r w:rsidRPr="00177034">
        <w:rPr>
          <w:rFonts w:ascii="Arial" w:eastAsia="Calibri" w:hAnsi="Arial" w:cs="Arial"/>
          <w:b/>
          <w:bCs/>
          <w:sz w:val="22"/>
          <w:szCs w:val="22"/>
        </w:rPr>
        <w:t xml:space="preserve">Compagnia Mayor Von </w:t>
      </w:r>
      <w:proofErr w:type="spellStart"/>
      <w:r w:rsidRPr="00177034">
        <w:rPr>
          <w:rFonts w:ascii="Arial" w:eastAsia="Calibri" w:hAnsi="Arial" w:cs="Arial"/>
          <w:b/>
          <w:bCs/>
          <w:sz w:val="22"/>
          <w:szCs w:val="22"/>
        </w:rPr>
        <w:t>Frinzius</w:t>
      </w:r>
      <w:proofErr w:type="spellEnd"/>
      <w:r w:rsidR="003753FD" w:rsidRPr="00177034">
        <w:rPr>
          <w:rFonts w:ascii="Arial" w:eastAsia="Calibri" w:hAnsi="Arial" w:cs="Arial"/>
          <w:b/>
          <w:bCs/>
          <w:sz w:val="22"/>
          <w:szCs w:val="22"/>
        </w:rPr>
        <w:t xml:space="preserve"> </w:t>
      </w:r>
      <w:r w:rsidR="003753FD" w:rsidRPr="00177034">
        <w:rPr>
          <w:rFonts w:ascii="Arial" w:eastAsia="Calibri" w:hAnsi="Arial" w:cs="Arial"/>
          <w:sz w:val="22"/>
          <w:szCs w:val="22"/>
        </w:rPr>
        <w:t>di Livorno</w:t>
      </w:r>
      <w:r w:rsidRPr="00177034">
        <w:rPr>
          <w:rFonts w:ascii="Arial" w:eastAsia="Calibri" w:hAnsi="Arial" w:cs="Arial"/>
          <w:bCs/>
          <w:sz w:val="22"/>
          <w:szCs w:val="22"/>
        </w:rPr>
        <w:t xml:space="preserve"> nello spettacolo</w:t>
      </w:r>
      <w:r w:rsidRPr="00177034">
        <w:rPr>
          <w:rFonts w:ascii="Arial" w:eastAsia="Calibri" w:hAnsi="Arial" w:cs="Arial"/>
          <w:b/>
          <w:bCs/>
          <w:sz w:val="22"/>
          <w:szCs w:val="22"/>
        </w:rPr>
        <w:t xml:space="preserve"> </w:t>
      </w:r>
      <w:proofErr w:type="spellStart"/>
      <w:r w:rsidRPr="002812AA">
        <w:rPr>
          <w:rFonts w:ascii="Arial" w:eastAsia="Calibri" w:hAnsi="Arial" w:cs="Arial"/>
          <w:b/>
          <w:bCs/>
          <w:i/>
          <w:iCs/>
          <w:sz w:val="22"/>
          <w:szCs w:val="22"/>
        </w:rPr>
        <w:t>UP&amp;Down</w:t>
      </w:r>
      <w:proofErr w:type="spellEnd"/>
      <w:r w:rsidRPr="00177034">
        <w:rPr>
          <w:rFonts w:ascii="Arial" w:eastAsia="Calibri" w:hAnsi="Arial" w:cs="Arial"/>
          <w:bCs/>
          <w:sz w:val="22"/>
          <w:szCs w:val="22"/>
        </w:rPr>
        <w:t>: un happening comico, disobbediente e commovente, che ha come filo conduttore le relazioni − quelle con le proprie emozioni, con il tempo, con la diversità. Attraverso il filtro dell’ironia si indaga il significato di abilità e disabilità, non riferito alla condizione genetica, quanto piuttosto alla felicità.</w:t>
      </w:r>
    </w:p>
    <w:p w:rsidR="00C40C90" w:rsidRPr="00177034" w:rsidRDefault="00177034" w:rsidP="00C40C90">
      <w:pPr>
        <w:spacing w:after="160"/>
        <w:jc w:val="both"/>
        <w:rPr>
          <w:rFonts w:ascii="Arial" w:eastAsia="Calibri" w:hAnsi="Arial" w:cs="Arial"/>
          <w:b/>
          <w:smallCaps/>
          <w:color w:val="FF0000"/>
          <w:sz w:val="22"/>
          <w:szCs w:val="22"/>
        </w:rPr>
      </w:pPr>
      <w:r>
        <w:rPr>
          <w:rFonts w:ascii="Arial" w:eastAsia="Calibri" w:hAnsi="Arial" w:cs="Arial"/>
          <w:b/>
          <w:smallCaps/>
          <w:color w:val="FF0000"/>
          <w:sz w:val="22"/>
          <w:szCs w:val="22"/>
        </w:rPr>
        <w:t>s</w:t>
      </w:r>
      <w:r w:rsidR="00C40C90" w:rsidRPr="00177034">
        <w:rPr>
          <w:rFonts w:ascii="Arial" w:eastAsia="Calibri" w:hAnsi="Arial" w:cs="Arial"/>
          <w:b/>
          <w:smallCaps/>
          <w:color w:val="FF0000"/>
          <w:sz w:val="22"/>
          <w:szCs w:val="22"/>
        </w:rPr>
        <w:t>cuole</w:t>
      </w:r>
    </w:p>
    <w:p w:rsidR="00C40C90" w:rsidRPr="00177034" w:rsidRDefault="00C40C90" w:rsidP="00C40C90">
      <w:pPr>
        <w:spacing w:after="160"/>
        <w:jc w:val="both"/>
        <w:rPr>
          <w:rFonts w:ascii="Arial" w:eastAsia="Calibri" w:hAnsi="Arial" w:cs="Arial"/>
          <w:sz w:val="22"/>
          <w:szCs w:val="22"/>
        </w:rPr>
      </w:pPr>
      <w:r w:rsidRPr="00177034">
        <w:rPr>
          <w:rFonts w:ascii="Arial" w:eastAsia="Calibri" w:hAnsi="Arial" w:cs="Arial"/>
          <w:sz w:val="22"/>
          <w:szCs w:val="22"/>
        </w:rPr>
        <w:t xml:space="preserve">Come ogni edizione fondamentali sono la presenza e il coinvolgimento delle scuole, degli insegnanti e dei giovani studenti, veri protagonisti del festival. Per il 2019 saranno </w:t>
      </w:r>
      <w:r w:rsidRPr="00177034">
        <w:rPr>
          <w:rFonts w:ascii="Arial" w:eastAsia="Calibri" w:hAnsi="Arial" w:cs="Arial"/>
          <w:b/>
          <w:sz w:val="22"/>
          <w:szCs w:val="22"/>
        </w:rPr>
        <w:t>65</w:t>
      </w:r>
      <w:r w:rsidRPr="00177034">
        <w:rPr>
          <w:rFonts w:ascii="Arial" w:eastAsia="Calibri" w:hAnsi="Arial" w:cs="Arial"/>
          <w:sz w:val="22"/>
          <w:szCs w:val="22"/>
        </w:rPr>
        <w:t xml:space="preserve"> </w:t>
      </w:r>
      <w:r w:rsidRPr="00177034">
        <w:rPr>
          <w:rFonts w:ascii="Arial" w:eastAsia="Calibri" w:hAnsi="Arial" w:cs="Arial"/>
          <w:b/>
          <w:bCs/>
          <w:sz w:val="22"/>
          <w:szCs w:val="22"/>
        </w:rPr>
        <w:t>le</w:t>
      </w:r>
      <w:r w:rsidRPr="00177034">
        <w:rPr>
          <w:rFonts w:ascii="Arial" w:eastAsia="Calibri" w:hAnsi="Arial" w:cs="Arial"/>
          <w:sz w:val="22"/>
          <w:szCs w:val="22"/>
        </w:rPr>
        <w:t xml:space="preserve"> </w:t>
      </w:r>
      <w:r w:rsidRPr="00177034">
        <w:rPr>
          <w:rFonts w:ascii="Arial" w:eastAsia="Calibri" w:hAnsi="Arial" w:cs="Arial"/>
          <w:b/>
          <w:sz w:val="22"/>
          <w:szCs w:val="22"/>
        </w:rPr>
        <w:t>realtà scolastiche</w:t>
      </w:r>
      <w:r w:rsidRPr="00177034">
        <w:rPr>
          <w:rFonts w:ascii="Arial" w:eastAsia="Calibri" w:hAnsi="Arial" w:cs="Arial"/>
          <w:sz w:val="22"/>
          <w:szCs w:val="22"/>
        </w:rPr>
        <w:t xml:space="preserve"> presenti che proporranno </w:t>
      </w:r>
      <w:r w:rsidRPr="00177034">
        <w:rPr>
          <w:rFonts w:ascii="Arial" w:eastAsia="Calibri" w:hAnsi="Arial" w:cs="Arial"/>
          <w:b/>
          <w:sz w:val="22"/>
          <w:szCs w:val="22"/>
        </w:rPr>
        <w:t xml:space="preserve">120 eventi </w:t>
      </w:r>
      <w:r w:rsidRPr="00177034">
        <w:rPr>
          <w:rFonts w:ascii="Arial" w:eastAsia="Calibri" w:hAnsi="Arial" w:cs="Arial"/>
          <w:sz w:val="22"/>
          <w:szCs w:val="22"/>
        </w:rPr>
        <w:t xml:space="preserve">capaci di mostrare a tutti il lato divertente e sorprendente della scienza e il valore della collaborazione. </w:t>
      </w:r>
    </w:p>
    <w:p w:rsidR="008B194A" w:rsidRPr="008B194A" w:rsidRDefault="00C40C90" w:rsidP="008B194A">
      <w:pPr>
        <w:spacing w:after="160"/>
        <w:jc w:val="both"/>
        <w:rPr>
          <w:rFonts w:ascii="Arial" w:eastAsia="Calibri" w:hAnsi="Arial" w:cs="Arial"/>
          <w:sz w:val="22"/>
          <w:szCs w:val="22"/>
        </w:rPr>
      </w:pPr>
      <w:r w:rsidRPr="00177034">
        <w:rPr>
          <w:rFonts w:ascii="Arial" w:eastAsia="Calibri" w:hAnsi="Arial" w:cs="Arial"/>
          <w:sz w:val="22"/>
          <w:szCs w:val="22"/>
        </w:rPr>
        <w:t xml:space="preserve">Gli </w:t>
      </w:r>
      <w:r w:rsidR="00423587">
        <w:rPr>
          <w:rFonts w:ascii="Arial" w:eastAsia="Calibri" w:hAnsi="Arial" w:cs="Arial"/>
          <w:sz w:val="22"/>
          <w:szCs w:val="22"/>
        </w:rPr>
        <w:t>i</w:t>
      </w:r>
      <w:r w:rsidRPr="00177034">
        <w:rPr>
          <w:rFonts w:ascii="Arial" w:eastAsia="Calibri" w:hAnsi="Arial" w:cs="Arial"/>
          <w:sz w:val="22"/>
          <w:szCs w:val="22"/>
        </w:rPr>
        <w:t xml:space="preserve">stituti, anche quest’anno, nel primo weekend del festival animeranno il centro della </w:t>
      </w:r>
      <w:r w:rsidR="00423587">
        <w:rPr>
          <w:rFonts w:ascii="Arial" w:eastAsia="Calibri" w:hAnsi="Arial" w:cs="Arial"/>
          <w:sz w:val="22"/>
          <w:szCs w:val="22"/>
        </w:rPr>
        <w:t>C</w:t>
      </w:r>
      <w:r w:rsidRPr="00177034">
        <w:rPr>
          <w:rFonts w:ascii="Arial" w:eastAsia="Calibri" w:hAnsi="Arial" w:cs="Arial"/>
          <w:sz w:val="22"/>
          <w:szCs w:val="22"/>
        </w:rPr>
        <w:t xml:space="preserve">ittà </w:t>
      </w:r>
      <w:r w:rsidR="00423587">
        <w:rPr>
          <w:rFonts w:ascii="Arial" w:eastAsia="Calibri" w:hAnsi="Arial" w:cs="Arial"/>
          <w:sz w:val="22"/>
          <w:szCs w:val="22"/>
        </w:rPr>
        <w:t>B</w:t>
      </w:r>
      <w:r w:rsidRPr="00177034">
        <w:rPr>
          <w:rFonts w:ascii="Arial" w:eastAsia="Calibri" w:hAnsi="Arial" w:cs="Arial"/>
          <w:sz w:val="22"/>
          <w:szCs w:val="22"/>
        </w:rPr>
        <w:t xml:space="preserve">assa con </w:t>
      </w:r>
      <w:r w:rsidRPr="00177034">
        <w:rPr>
          <w:rFonts w:ascii="Arial" w:eastAsia="Calibri" w:hAnsi="Arial" w:cs="Arial"/>
          <w:b/>
          <w:sz w:val="22"/>
          <w:szCs w:val="22"/>
        </w:rPr>
        <w:t>La Scuola in Piazza</w:t>
      </w:r>
      <w:r w:rsidRPr="00177034">
        <w:rPr>
          <w:rFonts w:ascii="Arial" w:eastAsia="Calibri" w:hAnsi="Arial" w:cs="Arial"/>
          <w:sz w:val="22"/>
          <w:szCs w:val="22"/>
        </w:rPr>
        <w:t xml:space="preserve">, fiera scientifica on the road giunta alla sua </w:t>
      </w:r>
      <w:r w:rsidRPr="00177034">
        <w:rPr>
          <w:rFonts w:ascii="Arial" w:eastAsia="Calibri" w:hAnsi="Arial" w:cs="Arial"/>
          <w:b/>
          <w:sz w:val="22"/>
          <w:szCs w:val="22"/>
        </w:rPr>
        <w:t>V edizione</w:t>
      </w:r>
      <w:r w:rsidRPr="00177034">
        <w:rPr>
          <w:rFonts w:ascii="Arial" w:eastAsia="Calibri" w:hAnsi="Arial" w:cs="Arial"/>
          <w:sz w:val="22"/>
          <w:szCs w:val="22"/>
        </w:rPr>
        <w:t>.</w:t>
      </w:r>
      <w:r w:rsidR="00581EDD" w:rsidRPr="00177034">
        <w:rPr>
          <w:rFonts w:ascii="Arial" w:eastAsia="Calibri" w:hAnsi="Arial" w:cs="Arial"/>
          <w:sz w:val="22"/>
          <w:szCs w:val="22"/>
        </w:rPr>
        <w:t xml:space="preserve"> Quest’anno saranno presenti anche </w:t>
      </w:r>
      <w:r w:rsidR="002812AA">
        <w:rPr>
          <w:rFonts w:ascii="Arial" w:eastAsia="Calibri" w:hAnsi="Arial" w:cs="Arial"/>
          <w:sz w:val="22"/>
          <w:szCs w:val="22"/>
        </w:rPr>
        <w:t>i</w:t>
      </w:r>
      <w:r w:rsidR="00581EDD" w:rsidRPr="00177034">
        <w:rPr>
          <w:rFonts w:ascii="Arial" w:eastAsia="Calibri" w:hAnsi="Arial" w:cs="Arial"/>
          <w:sz w:val="22"/>
          <w:szCs w:val="22"/>
        </w:rPr>
        <w:t xml:space="preserve">l </w:t>
      </w:r>
      <w:r w:rsidR="00581EDD" w:rsidRPr="00177034">
        <w:rPr>
          <w:rFonts w:ascii="Arial" w:eastAsia="Calibri" w:hAnsi="Arial" w:cs="Arial"/>
          <w:b/>
          <w:bCs/>
          <w:sz w:val="22"/>
          <w:szCs w:val="22"/>
        </w:rPr>
        <w:t>Progetto REACT e Bando Prisma</w:t>
      </w:r>
      <w:r w:rsidR="00581EDD" w:rsidRPr="00177034">
        <w:rPr>
          <w:rFonts w:ascii="Arial" w:eastAsia="Calibri" w:hAnsi="Arial" w:cs="Arial"/>
          <w:sz w:val="22"/>
          <w:szCs w:val="22"/>
        </w:rPr>
        <w:t xml:space="preserve">, realtà impegnate nel contrasto alla </w:t>
      </w:r>
      <w:r w:rsidR="00581EDD" w:rsidRPr="00177034">
        <w:rPr>
          <w:rFonts w:ascii="Arial" w:eastAsia="Calibri" w:hAnsi="Arial" w:cs="Arial"/>
          <w:sz w:val="22"/>
          <w:szCs w:val="22"/>
        </w:rPr>
        <w:lastRenderedPageBreak/>
        <w:t>povertà educativa e alla dispersione scolastica attraverso un modello che prevede l’integrazione tra realtà territoriali, associazioni e scuole, mettendo al centro i ragazzi, non più come passivi ricettori di informazioni, ma come veri protagonisti coinvolti nell’apprendimento grazie a laboratori e attività esperienziali.</w:t>
      </w:r>
      <w:r w:rsidR="008B194A" w:rsidRPr="008B194A">
        <w:rPr>
          <w:rFonts w:ascii="Arial" w:eastAsia="Calibri" w:hAnsi="Arial" w:cs="Arial"/>
          <w:sz w:val="22"/>
          <w:szCs w:val="22"/>
        </w:rPr>
        <w:t xml:space="preserve"> </w:t>
      </w:r>
      <w:proofErr w:type="spellStart"/>
      <w:r w:rsidR="008B194A" w:rsidRPr="008B194A">
        <w:rPr>
          <w:rFonts w:ascii="Arial" w:eastAsia="Calibri" w:hAnsi="Arial" w:cs="Arial"/>
          <w:sz w:val="22"/>
          <w:szCs w:val="22"/>
        </w:rPr>
        <w:t>BergamoScienza</w:t>
      </w:r>
      <w:proofErr w:type="spellEnd"/>
      <w:r w:rsidR="008B194A" w:rsidRPr="008B194A">
        <w:rPr>
          <w:rFonts w:ascii="Arial" w:eastAsia="Calibri" w:hAnsi="Arial" w:cs="Arial"/>
          <w:sz w:val="22"/>
          <w:szCs w:val="22"/>
        </w:rPr>
        <w:t xml:space="preserve"> partecipa ai due progetti, in linea con i suoi principi di promozione e diffusione scientifica, portando la sua esperienza di realtà consolidata negli anni. </w:t>
      </w:r>
    </w:p>
    <w:p w:rsidR="00C40C90" w:rsidRPr="00177034" w:rsidRDefault="00177034" w:rsidP="00C40C90">
      <w:pPr>
        <w:spacing w:after="160"/>
        <w:jc w:val="both"/>
        <w:rPr>
          <w:rFonts w:ascii="Arial" w:eastAsia="Calibri" w:hAnsi="Arial" w:cs="Arial"/>
          <w:b/>
          <w:smallCaps/>
          <w:color w:val="FF0000"/>
          <w:sz w:val="22"/>
          <w:szCs w:val="22"/>
        </w:rPr>
      </w:pPr>
      <w:bookmarkStart w:id="3" w:name="_Hlk18916251"/>
      <w:r>
        <w:rPr>
          <w:rFonts w:ascii="Arial" w:eastAsia="Calibri" w:hAnsi="Arial" w:cs="Arial"/>
          <w:b/>
          <w:smallCaps/>
          <w:color w:val="FF0000"/>
          <w:sz w:val="22"/>
          <w:szCs w:val="22"/>
        </w:rPr>
        <w:t>l</w:t>
      </w:r>
      <w:r w:rsidR="00C40C90" w:rsidRPr="00177034">
        <w:rPr>
          <w:rFonts w:ascii="Arial" w:eastAsia="Calibri" w:hAnsi="Arial" w:cs="Arial"/>
          <w:b/>
          <w:smallCaps/>
          <w:color w:val="FF0000"/>
          <w:sz w:val="22"/>
          <w:szCs w:val="22"/>
        </w:rPr>
        <w:t>aboratori</w:t>
      </w:r>
    </w:p>
    <w:bookmarkEnd w:id="3"/>
    <w:p w:rsidR="006A582B" w:rsidRPr="00177034" w:rsidRDefault="00C40C90" w:rsidP="00026F95">
      <w:pPr>
        <w:spacing w:after="160"/>
        <w:jc w:val="both"/>
        <w:rPr>
          <w:rFonts w:ascii="Arial" w:eastAsia="Calibri" w:hAnsi="Arial" w:cs="Arial"/>
          <w:sz w:val="22"/>
          <w:szCs w:val="22"/>
        </w:rPr>
      </w:pPr>
      <w:r w:rsidRPr="00177034">
        <w:rPr>
          <w:rFonts w:ascii="Arial" w:eastAsia="Calibri" w:hAnsi="Arial" w:cs="Arial"/>
          <w:bCs/>
          <w:sz w:val="22"/>
          <w:szCs w:val="22"/>
        </w:rPr>
        <w:t xml:space="preserve">Da sempre il festival si caratterizza per le sue numerose attività laboratoriali. </w:t>
      </w:r>
      <w:r w:rsidR="006A582B" w:rsidRPr="00177034">
        <w:rPr>
          <w:rFonts w:ascii="Arial" w:eastAsia="Calibri" w:hAnsi="Arial" w:cs="Arial"/>
          <w:sz w:val="22"/>
          <w:szCs w:val="22"/>
        </w:rPr>
        <w:t xml:space="preserve">Tutti i 65 istituti scolastici presenteranno progetti interessanti, coinvolgenti, istruttivi e soprattutto semplici e intuitivi. Idee facili da replicare per gli insegnanti a scuola o in famiglia. Agli studenti di Bergamo e provincia si affiancano ragazzi provenienti da due istituti di Cremona e i laboratori di </w:t>
      </w:r>
      <w:proofErr w:type="spellStart"/>
      <w:r w:rsidR="006A582B" w:rsidRPr="00177034">
        <w:rPr>
          <w:rFonts w:ascii="Arial" w:eastAsia="Calibri" w:hAnsi="Arial" w:cs="Arial"/>
          <w:sz w:val="22"/>
          <w:szCs w:val="22"/>
        </w:rPr>
        <w:t>BergamoScienza</w:t>
      </w:r>
      <w:proofErr w:type="spellEnd"/>
      <w:r w:rsidR="006A582B" w:rsidRPr="00177034">
        <w:rPr>
          <w:rFonts w:ascii="Arial" w:eastAsia="Calibri" w:hAnsi="Arial" w:cs="Arial"/>
          <w:sz w:val="22"/>
          <w:szCs w:val="22"/>
        </w:rPr>
        <w:t xml:space="preserve"> varcheranno i confini provinciali coinvolgendo anche Brescia e Mantova. </w:t>
      </w:r>
    </w:p>
    <w:p w:rsidR="006A582B" w:rsidRPr="00177034" w:rsidRDefault="006A582B" w:rsidP="006A582B">
      <w:pPr>
        <w:spacing w:after="160"/>
        <w:jc w:val="both"/>
        <w:rPr>
          <w:rFonts w:ascii="Arial" w:eastAsia="Calibri" w:hAnsi="Arial" w:cs="Arial"/>
          <w:sz w:val="22"/>
          <w:szCs w:val="22"/>
        </w:rPr>
      </w:pPr>
      <w:r w:rsidRPr="00177034">
        <w:rPr>
          <w:rFonts w:ascii="Arial" w:eastAsia="Calibri" w:hAnsi="Arial" w:cs="Arial"/>
          <w:sz w:val="22"/>
          <w:szCs w:val="22"/>
        </w:rPr>
        <w:t xml:space="preserve">Si avvia inoltre quest'anno la collaborazione fra </w:t>
      </w:r>
      <w:proofErr w:type="spellStart"/>
      <w:r w:rsidRPr="00177034">
        <w:rPr>
          <w:rFonts w:ascii="Arial" w:eastAsia="Calibri" w:hAnsi="Arial" w:cs="Arial"/>
          <w:sz w:val="22"/>
          <w:szCs w:val="22"/>
        </w:rPr>
        <w:t>BergamoScienza</w:t>
      </w:r>
      <w:proofErr w:type="spellEnd"/>
      <w:r w:rsidRPr="00177034">
        <w:rPr>
          <w:rFonts w:ascii="Arial" w:eastAsia="Calibri" w:hAnsi="Arial" w:cs="Arial"/>
          <w:sz w:val="22"/>
          <w:szCs w:val="22"/>
        </w:rPr>
        <w:t xml:space="preserve"> e la fabbrica di imprese </w:t>
      </w:r>
      <w:r w:rsidRPr="00177034">
        <w:rPr>
          <w:rFonts w:ascii="Arial" w:eastAsia="Calibri" w:hAnsi="Arial" w:cs="Arial"/>
          <w:b/>
          <w:sz w:val="22"/>
          <w:szCs w:val="22"/>
        </w:rPr>
        <w:t>E-</w:t>
      </w:r>
      <w:proofErr w:type="spellStart"/>
      <w:r w:rsidRPr="00177034">
        <w:rPr>
          <w:rFonts w:ascii="Arial" w:eastAsia="Calibri" w:hAnsi="Arial" w:cs="Arial"/>
          <w:b/>
          <w:sz w:val="22"/>
          <w:szCs w:val="22"/>
        </w:rPr>
        <w:t>Novia</w:t>
      </w:r>
      <w:proofErr w:type="spellEnd"/>
      <w:r w:rsidRPr="00177034">
        <w:rPr>
          <w:rFonts w:ascii="Arial" w:eastAsia="Calibri" w:hAnsi="Arial" w:cs="Arial"/>
          <w:sz w:val="22"/>
          <w:szCs w:val="22"/>
        </w:rPr>
        <w:t xml:space="preserve">, una «Enterprises </w:t>
      </w:r>
      <w:proofErr w:type="spellStart"/>
      <w:r w:rsidRPr="00177034">
        <w:rPr>
          <w:rFonts w:ascii="Arial" w:eastAsia="Calibri" w:hAnsi="Arial" w:cs="Arial"/>
          <w:sz w:val="22"/>
          <w:szCs w:val="22"/>
        </w:rPr>
        <w:t>Factory</w:t>
      </w:r>
      <w:proofErr w:type="spellEnd"/>
      <w:r w:rsidRPr="00177034">
        <w:rPr>
          <w:rFonts w:ascii="Arial" w:eastAsia="Calibri" w:hAnsi="Arial" w:cs="Arial"/>
          <w:sz w:val="22"/>
          <w:szCs w:val="22"/>
        </w:rPr>
        <w:t>» che promuove, costituisce e sviluppa società innovative ad alto valore tecnologico. Al festival saranno presentati laboratori interattivi che mostreranno alcuni sviluppi robotici</w:t>
      </w:r>
      <w:r w:rsidR="00423587">
        <w:rPr>
          <w:rFonts w:ascii="Arial" w:eastAsia="Calibri" w:hAnsi="Arial" w:cs="Arial"/>
          <w:sz w:val="22"/>
          <w:szCs w:val="22"/>
        </w:rPr>
        <w:t xml:space="preserve"> e </w:t>
      </w:r>
      <w:r w:rsidR="00423587" w:rsidRPr="00423587">
        <w:rPr>
          <w:rFonts w:ascii="Arial" w:eastAsia="Calibri" w:hAnsi="Arial" w:cs="Arial"/>
          <w:sz w:val="22"/>
          <w:szCs w:val="22"/>
        </w:rPr>
        <w:t>tecnologici</w:t>
      </w:r>
      <w:r w:rsidRPr="00177034">
        <w:rPr>
          <w:rFonts w:ascii="Arial" w:eastAsia="Calibri" w:hAnsi="Arial" w:cs="Arial"/>
          <w:sz w:val="22"/>
          <w:szCs w:val="22"/>
        </w:rPr>
        <w:t xml:space="preserve"> fra i più attuali e raffinati. </w:t>
      </w:r>
    </w:p>
    <w:p w:rsidR="00026F95" w:rsidRPr="00177034" w:rsidRDefault="00026F95" w:rsidP="00026F95">
      <w:pPr>
        <w:spacing w:after="160"/>
        <w:jc w:val="both"/>
        <w:rPr>
          <w:rFonts w:ascii="Arial" w:eastAsia="Calibri" w:hAnsi="Arial" w:cs="Arial"/>
          <w:bCs/>
          <w:sz w:val="22"/>
          <w:szCs w:val="22"/>
        </w:rPr>
      </w:pPr>
      <w:r w:rsidRPr="00177034">
        <w:rPr>
          <w:rFonts w:ascii="Arial" w:eastAsia="Calibri" w:hAnsi="Arial" w:cs="Arial"/>
          <w:bCs/>
          <w:sz w:val="22"/>
          <w:szCs w:val="22"/>
        </w:rPr>
        <w:t>In questa edizione significativa è l’inclusione, nell’ambito di un progetto di inserimento lavorativo, di un gruppo di giovani adulti, portatori della sindrome di Down, all’interno dello staff dei volontari insieme al Comitato Giovani grazie anche alla neonata collaborazione con l’Associazione Italiana Persone Down (AIPD).</w:t>
      </w:r>
    </w:p>
    <w:p w:rsidR="006F27CF" w:rsidRDefault="00177034" w:rsidP="006F27CF">
      <w:pPr>
        <w:spacing w:after="160"/>
        <w:jc w:val="both"/>
        <w:rPr>
          <w:rFonts w:ascii="Calibri" w:eastAsia="Calibri" w:hAnsi="Calibri" w:cs="Times New Roman"/>
          <w:bCs/>
          <w:sz w:val="22"/>
          <w:szCs w:val="22"/>
          <w:u w:val="single"/>
        </w:rPr>
      </w:pPr>
      <w:r>
        <w:rPr>
          <w:rFonts w:ascii="Arial" w:eastAsia="Calibri" w:hAnsi="Arial" w:cs="Arial"/>
          <w:b/>
          <w:smallCaps/>
          <w:color w:val="FF0000"/>
          <w:sz w:val="22"/>
          <w:szCs w:val="22"/>
        </w:rPr>
        <w:t>c</w:t>
      </w:r>
      <w:r w:rsidR="00FD53E0" w:rsidRPr="00177034">
        <w:rPr>
          <w:rFonts w:ascii="Arial" w:eastAsia="Calibri" w:hAnsi="Arial" w:cs="Arial"/>
          <w:b/>
          <w:smallCaps/>
          <w:color w:val="FF0000"/>
          <w:sz w:val="22"/>
          <w:szCs w:val="22"/>
        </w:rPr>
        <w:t>ollaborazioni</w:t>
      </w:r>
      <w:r w:rsidR="00B121F8">
        <w:rPr>
          <w:rFonts w:ascii="Calibri" w:eastAsia="Calibri" w:hAnsi="Calibri" w:cs="Times New Roman"/>
          <w:bCs/>
          <w:sz w:val="22"/>
          <w:szCs w:val="22"/>
          <w:u w:val="single"/>
        </w:rPr>
        <w:t xml:space="preserve">  </w:t>
      </w:r>
    </w:p>
    <w:p w:rsidR="00E32EE0" w:rsidRPr="00177034" w:rsidRDefault="006B71F7" w:rsidP="004E02DD">
      <w:pPr>
        <w:jc w:val="both"/>
        <w:rPr>
          <w:rFonts w:ascii="Arial" w:eastAsia="Calibri" w:hAnsi="Arial" w:cs="Arial"/>
          <w:bCs/>
          <w:sz w:val="22"/>
          <w:szCs w:val="22"/>
        </w:rPr>
      </w:pPr>
      <w:proofErr w:type="spellStart"/>
      <w:r w:rsidRPr="00177034">
        <w:rPr>
          <w:rFonts w:ascii="Arial" w:eastAsia="Calibri" w:hAnsi="Arial" w:cs="Arial"/>
          <w:bCs/>
          <w:sz w:val="22"/>
          <w:szCs w:val="22"/>
        </w:rPr>
        <w:t>BergamoScienza</w:t>
      </w:r>
      <w:proofErr w:type="spellEnd"/>
      <w:r w:rsidRPr="00177034">
        <w:rPr>
          <w:rFonts w:ascii="Arial" w:eastAsia="Calibri" w:hAnsi="Arial" w:cs="Arial"/>
          <w:bCs/>
          <w:sz w:val="22"/>
          <w:szCs w:val="22"/>
        </w:rPr>
        <w:t xml:space="preserve"> ha avviato quest’anno alcune preziose collaborazioni che vanno ad arricchire il programma del festival con progetti e iniziative di grande valore. </w:t>
      </w:r>
    </w:p>
    <w:p w:rsidR="001F1D3C" w:rsidRPr="00177034" w:rsidRDefault="001F1D3C" w:rsidP="004E02DD">
      <w:pPr>
        <w:jc w:val="both"/>
        <w:rPr>
          <w:rFonts w:ascii="Arial" w:eastAsia="Calibri" w:hAnsi="Arial" w:cs="Arial"/>
          <w:bCs/>
          <w:sz w:val="22"/>
          <w:szCs w:val="22"/>
        </w:rPr>
      </w:pPr>
      <w:r w:rsidRPr="00177034">
        <w:rPr>
          <w:rFonts w:ascii="Arial" w:eastAsia="Calibri" w:hAnsi="Arial" w:cs="Arial"/>
          <w:bCs/>
          <w:sz w:val="22"/>
          <w:szCs w:val="22"/>
        </w:rPr>
        <w:t xml:space="preserve">Grazie al </w:t>
      </w:r>
      <w:r w:rsidRPr="00177034">
        <w:rPr>
          <w:rFonts w:ascii="Arial" w:eastAsia="Calibri" w:hAnsi="Arial" w:cs="Arial"/>
          <w:b/>
          <w:sz w:val="22"/>
          <w:szCs w:val="22"/>
        </w:rPr>
        <w:t>progetto P</w:t>
      </w:r>
      <w:r w:rsidR="00FB72E8">
        <w:rPr>
          <w:rFonts w:ascii="Arial" w:eastAsia="Calibri" w:hAnsi="Arial" w:cs="Arial"/>
          <w:b/>
          <w:sz w:val="22"/>
          <w:szCs w:val="22"/>
        </w:rPr>
        <w:t>.A.S.S.</w:t>
      </w:r>
      <w:r w:rsidRPr="00177034">
        <w:rPr>
          <w:rFonts w:ascii="Arial" w:eastAsia="Calibri" w:hAnsi="Arial" w:cs="Arial"/>
          <w:b/>
          <w:sz w:val="22"/>
          <w:szCs w:val="22"/>
        </w:rPr>
        <w:t xml:space="preserve"> – Piazza d’Arte e Scienza</w:t>
      </w:r>
      <w:r w:rsidRPr="00177034">
        <w:rPr>
          <w:rFonts w:ascii="Arial" w:eastAsia="Calibri" w:hAnsi="Arial" w:cs="Arial"/>
          <w:bCs/>
          <w:sz w:val="22"/>
          <w:szCs w:val="22"/>
        </w:rPr>
        <w:t xml:space="preserve"> </w:t>
      </w:r>
      <w:r w:rsidRPr="00177034">
        <w:rPr>
          <w:rFonts w:ascii="Arial" w:eastAsia="Calibri" w:hAnsi="Arial" w:cs="Arial"/>
          <w:b/>
          <w:sz w:val="22"/>
          <w:szCs w:val="22"/>
        </w:rPr>
        <w:t>con le Scuole</w:t>
      </w:r>
      <w:r w:rsidRPr="00177034">
        <w:rPr>
          <w:rFonts w:ascii="Arial" w:eastAsia="Calibri" w:hAnsi="Arial" w:cs="Arial"/>
          <w:bCs/>
          <w:sz w:val="22"/>
          <w:szCs w:val="22"/>
        </w:rPr>
        <w:t xml:space="preserve"> alcuni scorci di Bergamo saranno abbelliti dalle opere d’arte realizzate </w:t>
      </w:r>
      <w:r w:rsidR="007C269D">
        <w:rPr>
          <w:rFonts w:ascii="Arial" w:eastAsia="Calibri" w:hAnsi="Arial" w:cs="Arial"/>
          <w:bCs/>
          <w:sz w:val="22"/>
          <w:szCs w:val="22"/>
        </w:rPr>
        <w:t>appositamente per il</w:t>
      </w:r>
      <w:r w:rsidRPr="00177034">
        <w:rPr>
          <w:rFonts w:ascii="Arial" w:eastAsia="Calibri" w:hAnsi="Arial" w:cs="Arial"/>
          <w:bCs/>
          <w:sz w:val="22"/>
          <w:szCs w:val="22"/>
        </w:rPr>
        <w:t xml:space="preserve"> festival</w:t>
      </w:r>
      <w:r w:rsidR="007C269D">
        <w:rPr>
          <w:rFonts w:ascii="Arial" w:eastAsia="Calibri" w:hAnsi="Arial" w:cs="Arial"/>
          <w:bCs/>
          <w:sz w:val="22"/>
          <w:szCs w:val="22"/>
        </w:rPr>
        <w:t xml:space="preserve"> e inspirate alla </w:t>
      </w:r>
      <w:r w:rsidR="007C269D" w:rsidRPr="00177034">
        <w:rPr>
          <w:rFonts w:ascii="Arial" w:eastAsia="Calibri" w:hAnsi="Arial" w:cs="Arial"/>
          <w:bCs/>
          <w:sz w:val="22"/>
          <w:szCs w:val="22"/>
        </w:rPr>
        <w:t>sostenibilità ambientale</w:t>
      </w:r>
      <w:r w:rsidRPr="00177034">
        <w:rPr>
          <w:rFonts w:ascii="Arial" w:eastAsia="Calibri" w:hAnsi="Arial" w:cs="Arial"/>
          <w:bCs/>
          <w:sz w:val="22"/>
          <w:szCs w:val="22"/>
        </w:rPr>
        <w:t>, tematica di questa edizione del</w:t>
      </w:r>
      <w:r w:rsidR="007C269D">
        <w:rPr>
          <w:rFonts w:ascii="Arial" w:eastAsia="Calibri" w:hAnsi="Arial" w:cs="Arial"/>
          <w:bCs/>
          <w:sz w:val="22"/>
          <w:szCs w:val="22"/>
        </w:rPr>
        <w:t>la manifestazione</w:t>
      </w:r>
      <w:r w:rsidRPr="00177034">
        <w:rPr>
          <w:rFonts w:ascii="Arial" w:eastAsia="Calibri" w:hAnsi="Arial" w:cs="Arial"/>
          <w:bCs/>
          <w:sz w:val="22"/>
          <w:szCs w:val="22"/>
        </w:rPr>
        <w:t xml:space="preserve">, nonché grande sfida della nostra epoca. </w:t>
      </w:r>
    </w:p>
    <w:p w:rsidR="001F1D3C" w:rsidRPr="00177034" w:rsidRDefault="001F1D3C" w:rsidP="004E02DD">
      <w:pPr>
        <w:jc w:val="both"/>
        <w:rPr>
          <w:rFonts w:ascii="Arial" w:eastAsia="Calibri" w:hAnsi="Arial" w:cs="Arial"/>
          <w:bCs/>
          <w:sz w:val="22"/>
          <w:szCs w:val="22"/>
        </w:rPr>
      </w:pPr>
      <w:r w:rsidRPr="00177034">
        <w:rPr>
          <w:rFonts w:ascii="Arial" w:eastAsia="Calibri" w:hAnsi="Arial" w:cs="Arial"/>
          <w:bCs/>
          <w:sz w:val="22"/>
          <w:szCs w:val="22"/>
        </w:rPr>
        <w:t xml:space="preserve">Due delle più belle piazze della città, Piazza della Libertà e Largo </w:t>
      </w:r>
      <w:proofErr w:type="spellStart"/>
      <w:r w:rsidRPr="00177034">
        <w:rPr>
          <w:rFonts w:ascii="Arial" w:eastAsia="Calibri" w:hAnsi="Arial" w:cs="Arial"/>
          <w:bCs/>
          <w:sz w:val="22"/>
          <w:szCs w:val="22"/>
        </w:rPr>
        <w:t>Rezzara</w:t>
      </w:r>
      <w:proofErr w:type="spellEnd"/>
      <w:r w:rsidRPr="00177034">
        <w:rPr>
          <w:rFonts w:ascii="Arial" w:eastAsia="Calibri" w:hAnsi="Arial" w:cs="Arial"/>
          <w:bCs/>
          <w:sz w:val="22"/>
          <w:szCs w:val="22"/>
        </w:rPr>
        <w:t>, ospiteranno due opere d’arte ideate e realizzate da artisti in collaborazione con le scuole.</w:t>
      </w:r>
      <w:r w:rsidR="00483137">
        <w:rPr>
          <w:rFonts w:ascii="Arial" w:eastAsia="Calibri" w:hAnsi="Arial" w:cs="Arial"/>
          <w:bCs/>
          <w:sz w:val="22"/>
          <w:szCs w:val="22"/>
        </w:rPr>
        <w:t xml:space="preserve"> Ciascuno</w:t>
      </w:r>
      <w:r w:rsidR="00483137" w:rsidRPr="00177034">
        <w:rPr>
          <w:rFonts w:ascii="Arial" w:eastAsia="Calibri" w:hAnsi="Arial" w:cs="Arial"/>
          <w:bCs/>
          <w:sz w:val="22"/>
          <w:szCs w:val="22"/>
        </w:rPr>
        <w:t xml:space="preserve"> ha rielaborato l’idea creando un lavoro originale che si integra armonios</w:t>
      </w:r>
      <w:r w:rsidR="00483137">
        <w:rPr>
          <w:rFonts w:ascii="Arial" w:eastAsia="Calibri" w:hAnsi="Arial" w:cs="Arial"/>
          <w:bCs/>
          <w:sz w:val="22"/>
          <w:szCs w:val="22"/>
        </w:rPr>
        <w:t>amente</w:t>
      </w:r>
      <w:r w:rsidR="00483137" w:rsidRPr="00177034">
        <w:rPr>
          <w:rFonts w:ascii="Arial" w:eastAsia="Calibri" w:hAnsi="Arial" w:cs="Arial"/>
          <w:bCs/>
          <w:sz w:val="22"/>
          <w:szCs w:val="22"/>
        </w:rPr>
        <w:t xml:space="preserve"> con gli spazi della città.</w:t>
      </w:r>
      <w:r w:rsidR="00483137">
        <w:rPr>
          <w:rFonts w:ascii="Arial" w:eastAsia="Calibri" w:hAnsi="Arial" w:cs="Arial"/>
          <w:bCs/>
          <w:sz w:val="22"/>
          <w:szCs w:val="22"/>
        </w:rPr>
        <w:t xml:space="preserve"> </w:t>
      </w:r>
      <w:r w:rsidRPr="00177034">
        <w:rPr>
          <w:rFonts w:ascii="Arial" w:eastAsia="Calibri" w:hAnsi="Arial" w:cs="Arial"/>
          <w:bCs/>
          <w:sz w:val="22"/>
          <w:szCs w:val="22"/>
        </w:rPr>
        <w:t>Gli studenti, coinvolti nell’intero processo creativo dell’opera d’arte, dall’ideazione all’allestimento, avranno l’opportunità di viver</w:t>
      </w:r>
      <w:r w:rsidR="00483137">
        <w:rPr>
          <w:rFonts w:ascii="Arial" w:eastAsia="Calibri" w:hAnsi="Arial" w:cs="Arial"/>
          <w:bCs/>
          <w:sz w:val="22"/>
          <w:szCs w:val="22"/>
        </w:rPr>
        <w:t>e</w:t>
      </w:r>
      <w:r w:rsidRPr="00177034">
        <w:rPr>
          <w:rFonts w:ascii="Arial" w:eastAsia="Calibri" w:hAnsi="Arial" w:cs="Arial"/>
          <w:bCs/>
          <w:sz w:val="22"/>
          <w:szCs w:val="22"/>
        </w:rPr>
        <w:t xml:space="preserve"> – in linea con i valori e la filosofia di </w:t>
      </w:r>
      <w:proofErr w:type="spellStart"/>
      <w:r w:rsidRPr="00177034">
        <w:rPr>
          <w:rFonts w:ascii="Arial" w:eastAsia="Calibri" w:hAnsi="Arial" w:cs="Arial"/>
          <w:bCs/>
          <w:sz w:val="22"/>
          <w:szCs w:val="22"/>
        </w:rPr>
        <w:t>BergamoScienza</w:t>
      </w:r>
      <w:proofErr w:type="spellEnd"/>
      <w:r w:rsidRPr="00177034">
        <w:rPr>
          <w:rFonts w:ascii="Arial" w:eastAsia="Calibri" w:hAnsi="Arial" w:cs="Arial"/>
          <w:bCs/>
          <w:sz w:val="22"/>
          <w:szCs w:val="22"/>
        </w:rPr>
        <w:t xml:space="preserve"> – un prezioso momento di formazione e arricchimento personale e l’onore di arredare e abbellire la città con progetti originali e innovativi capaci di coniugare arte e scienza.</w:t>
      </w:r>
    </w:p>
    <w:p w:rsidR="00483137" w:rsidRPr="00483137" w:rsidRDefault="001F1D3C" w:rsidP="004E02DD">
      <w:pPr>
        <w:jc w:val="both"/>
        <w:rPr>
          <w:rFonts w:ascii="Arial" w:eastAsia="Calibri" w:hAnsi="Arial" w:cs="Arial"/>
          <w:bCs/>
          <w:sz w:val="22"/>
          <w:szCs w:val="22"/>
        </w:rPr>
      </w:pPr>
      <w:r w:rsidRPr="00483137">
        <w:rPr>
          <w:rFonts w:ascii="Arial" w:eastAsia="Calibri" w:hAnsi="Arial" w:cs="Arial"/>
          <w:bCs/>
          <w:iCs/>
          <w:sz w:val="22"/>
          <w:szCs w:val="22"/>
        </w:rPr>
        <w:t xml:space="preserve">Largo </w:t>
      </w:r>
      <w:proofErr w:type="spellStart"/>
      <w:r w:rsidRPr="00483137">
        <w:rPr>
          <w:rFonts w:ascii="Arial" w:eastAsia="Calibri" w:hAnsi="Arial" w:cs="Arial"/>
          <w:bCs/>
          <w:iCs/>
          <w:sz w:val="22"/>
          <w:szCs w:val="22"/>
        </w:rPr>
        <w:t>Rezzara</w:t>
      </w:r>
      <w:proofErr w:type="spellEnd"/>
      <w:r w:rsidRPr="00177034">
        <w:rPr>
          <w:rFonts w:ascii="Arial" w:eastAsia="Calibri" w:hAnsi="Arial" w:cs="Arial"/>
          <w:bCs/>
          <w:iCs/>
          <w:sz w:val="22"/>
          <w:szCs w:val="22"/>
        </w:rPr>
        <w:t xml:space="preserve"> ospiterà</w:t>
      </w:r>
      <w:r w:rsidRPr="00177034">
        <w:rPr>
          <w:rFonts w:ascii="Arial" w:eastAsia="Calibri" w:hAnsi="Arial" w:cs="Arial"/>
          <w:bCs/>
          <w:i/>
          <w:sz w:val="22"/>
          <w:szCs w:val="22"/>
        </w:rPr>
        <w:t xml:space="preserve"> </w:t>
      </w:r>
      <w:r w:rsidRPr="00483137">
        <w:rPr>
          <w:rFonts w:ascii="Arial" w:eastAsia="Calibri" w:hAnsi="Arial" w:cs="Arial"/>
          <w:b/>
          <w:i/>
          <w:iCs/>
          <w:sz w:val="22"/>
          <w:szCs w:val="22"/>
        </w:rPr>
        <w:t>Cosa</w:t>
      </w:r>
      <w:r w:rsidRPr="00483137">
        <w:rPr>
          <w:rFonts w:ascii="Arial" w:eastAsia="Calibri" w:hAnsi="Arial" w:cs="Arial"/>
          <w:b/>
          <w:bCs/>
          <w:i/>
          <w:iCs/>
          <w:sz w:val="22"/>
          <w:szCs w:val="22"/>
        </w:rPr>
        <w:t xml:space="preserve"> resta dell’infinito?</w:t>
      </w:r>
      <w:r w:rsidRPr="00177034">
        <w:rPr>
          <w:rFonts w:ascii="Arial" w:eastAsia="Calibri" w:hAnsi="Arial" w:cs="Arial"/>
          <w:sz w:val="22"/>
          <w:szCs w:val="22"/>
        </w:rPr>
        <w:t xml:space="preserve"> </w:t>
      </w:r>
      <w:r w:rsidRPr="00177034">
        <w:rPr>
          <w:rFonts w:ascii="Arial" w:eastAsia="Calibri" w:hAnsi="Arial" w:cs="Arial"/>
          <w:bCs/>
          <w:sz w:val="22"/>
          <w:szCs w:val="22"/>
        </w:rPr>
        <w:t xml:space="preserve">realizzata dall’artista Francesco </w:t>
      </w:r>
      <w:proofErr w:type="spellStart"/>
      <w:r w:rsidRPr="00177034">
        <w:rPr>
          <w:rFonts w:ascii="Arial" w:eastAsia="Calibri" w:hAnsi="Arial" w:cs="Arial"/>
          <w:bCs/>
          <w:sz w:val="22"/>
          <w:szCs w:val="22"/>
        </w:rPr>
        <w:t>Pedrini</w:t>
      </w:r>
      <w:proofErr w:type="spellEnd"/>
      <w:r w:rsidRPr="00177034">
        <w:rPr>
          <w:rFonts w:ascii="Arial" w:eastAsia="Calibri" w:hAnsi="Arial" w:cs="Arial"/>
          <w:bCs/>
          <w:sz w:val="22"/>
          <w:szCs w:val="22"/>
        </w:rPr>
        <w:t xml:space="preserve"> in collaborazione con gli studenti della Scuola D’arte Applicata Andrea </w:t>
      </w:r>
      <w:proofErr w:type="spellStart"/>
      <w:r w:rsidRPr="00177034">
        <w:rPr>
          <w:rFonts w:ascii="Arial" w:eastAsia="Calibri" w:hAnsi="Arial" w:cs="Arial"/>
          <w:bCs/>
          <w:sz w:val="22"/>
          <w:szCs w:val="22"/>
        </w:rPr>
        <w:t>Fantoni</w:t>
      </w:r>
      <w:proofErr w:type="spellEnd"/>
      <w:r w:rsidRPr="00177034">
        <w:rPr>
          <w:rFonts w:ascii="Arial" w:eastAsia="Calibri" w:hAnsi="Arial" w:cs="Arial"/>
          <w:bCs/>
          <w:sz w:val="22"/>
          <w:szCs w:val="22"/>
        </w:rPr>
        <w:t>: ricordare quanto possiamo essere natura, spirito e pensiero, slegati dal tempo</w:t>
      </w:r>
      <w:r w:rsidR="00483137">
        <w:rPr>
          <w:rFonts w:ascii="Arial" w:eastAsia="Calibri" w:hAnsi="Arial" w:cs="Arial"/>
          <w:bCs/>
          <w:sz w:val="22"/>
          <w:szCs w:val="22"/>
        </w:rPr>
        <w:t>,</w:t>
      </w:r>
      <w:r w:rsidRPr="00177034">
        <w:rPr>
          <w:rFonts w:ascii="Arial" w:eastAsia="Calibri" w:hAnsi="Arial" w:cs="Arial"/>
          <w:bCs/>
          <w:sz w:val="22"/>
          <w:szCs w:val="22"/>
        </w:rPr>
        <w:t xml:space="preserve"> è l’unica via per riconnetterci con essa. 100 blocchi di salgemma</w:t>
      </w:r>
      <w:r w:rsidR="00483137" w:rsidRPr="00483137">
        <w:rPr>
          <w:rFonts w:ascii="Calibri" w:eastAsia="Arial Unicode MS" w:hAnsi="Calibri" w:cs="Calibri"/>
          <w:bdr w:val="nil"/>
          <w:lang w:eastAsia="it-IT"/>
        </w:rPr>
        <w:t xml:space="preserve"> </w:t>
      </w:r>
      <w:r w:rsidR="00483137" w:rsidRPr="00483137">
        <w:rPr>
          <w:rFonts w:ascii="Arial" w:eastAsia="Calibri" w:hAnsi="Arial" w:cs="Arial"/>
          <w:bCs/>
          <w:sz w:val="22"/>
          <w:szCs w:val="22"/>
        </w:rPr>
        <w:t>sono il supporto che racchiude un parziale racconto di alcuni momenti del mondo</w:t>
      </w:r>
      <w:r w:rsidR="00483137">
        <w:rPr>
          <w:rFonts w:ascii="Arial" w:eastAsia="Calibri" w:hAnsi="Arial" w:cs="Arial"/>
          <w:bCs/>
          <w:sz w:val="22"/>
          <w:szCs w:val="22"/>
        </w:rPr>
        <w:t xml:space="preserve">: </w:t>
      </w:r>
      <w:r w:rsidR="00483137" w:rsidRPr="00483137">
        <w:rPr>
          <w:rFonts w:ascii="Arial" w:eastAsia="Calibri" w:hAnsi="Arial" w:cs="Arial"/>
          <w:bCs/>
          <w:sz w:val="22"/>
          <w:szCs w:val="22"/>
        </w:rPr>
        <w:t>un atlante della natura fossilizzato</w:t>
      </w:r>
      <w:r w:rsidR="00483137">
        <w:rPr>
          <w:rFonts w:ascii="Arial" w:eastAsia="Calibri" w:hAnsi="Arial" w:cs="Arial"/>
          <w:bCs/>
          <w:sz w:val="22"/>
          <w:szCs w:val="22"/>
        </w:rPr>
        <w:t xml:space="preserve"> con </w:t>
      </w:r>
      <w:r w:rsidR="00483137" w:rsidRPr="00483137">
        <w:rPr>
          <w:rFonts w:ascii="Arial" w:eastAsia="Calibri" w:hAnsi="Arial" w:cs="Arial"/>
          <w:bCs/>
          <w:sz w:val="22"/>
          <w:szCs w:val="22"/>
        </w:rPr>
        <w:t xml:space="preserve">frammenti di animali </w:t>
      </w:r>
      <w:r w:rsidR="00483137">
        <w:rPr>
          <w:rFonts w:ascii="Arial" w:eastAsia="Calibri" w:hAnsi="Arial" w:cs="Arial"/>
          <w:bCs/>
          <w:sz w:val="22"/>
          <w:szCs w:val="22"/>
        </w:rPr>
        <w:t>e</w:t>
      </w:r>
      <w:r w:rsidR="00483137" w:rsidRPr="00483137">
        <w:rPr>
          <w:rFonts w:ascii="Arial" w:eastAsia="Calibri" w:hAnsi="Arial" w:cs="Arial"/>
          <w:bCs/>
          <w:sz w:val="22"/>
          <w:szCs w:val="22"/>
        </w:rPr>
        <w:t xml:space="preserve"> piante, che hanno lasciato la loro orma nel tempo</w:t>
      </w:r>
      <w:r w:rsidR="00483137">
        <w:rPr>
          <w:rFonts w:ascii="Arial" w:eastAsia="Calibri" w:hAnsi="Arial" w:cs="Arial"/>
          <w:bCs/>
          <w:sz w:val="22"/>
          <w:szCs w:val="22"/>
        </w:rPr>
        <w:t>.</w:t>
      </w:r>
      <w:r w:rsidR="00483137" w:rsidRPr="00483137">
        <w:rPr>
          <w:rFonts w:ascii="Arial" w:eastAsia="Calibri" w:hAnsi="Arial" w:cs="Arial"/>
          <w:bCs/>
          <w:sz w:val="22"/>
          <w:szCs w:val="22"/>
        </w:rPr>
        <w:t xml:space="preserve"> Come </w:t>
      </w:r>
      <w:proofErr w:type="spellStart"/>
      <w:r w:rsidR="00483137" w:rsidRPr="00483137">
        <w:rPr>
          <w:rFonts w:ascii="Arial" w:eastAsia="Calibri" w:hAnsi="Arial" w:cs="Arial"/>
          <w:bCs/>
          <w:sz w:val="22"/>
          <w:szCs w:val="22"/>
        </w:rPr>
        <w:t>sar</w:t>
      </w:r>
      <w:proofErr w:type="spellEnd"/>
      <w:r w:rsidR="00483137" w:rsidRPr="00483137">
        <w:rPr>
          <w:rFonts w:ascii="Arial" w:eastAsia="Calibri" w:hAnsi="Arial" w:cs="Arial"/>
          <w:bCs/>
          <w:sz w:val="22"/>
          <w:szCs w:val="22"/>
          <w:lang w:val="fr-FR"/>
        </w:rPr>
        <w:t xml:space="preserve">à </w:t>
      </w:r>
      <w:r w:rsidR="00483137" w:rsidRPr="00483137">
        <w:rPr>
          <w:rFonts w:ascii="Arial" w:eastAsia="Calibri" w:hAnsi="Arial" w:cs="Arial"/>
          <w:bCs/>
          <w:sz w:val="22"/>
          <w:szCs w:val="22"/>
        </w:rPr>
        <w:t xml:space="preserve">l’impronta che </w:t>
      </w:r>
      <w:proofErr w:type="spellStart"/>
      <w:r w:rsidR="00483137" w:rsidRPr="00483137">
        <w:rPr>
          <w:rFonts w:ascii="Arial" w:eastAsia="Calibri" w:hAnsi="Arial" w:cs="Arial"/>
          <w:bCs/>
          <w:sz w:val="22"/>
          <w:szCs w:val="22"/>
        </w:rPr>
        <w:t>lascer</w:t>
      </w:r>
      <w:proofErr w:type="spellEnd"/>
      <w:r w:rsidR="00483137">
        <w:rPr>
          <w:rFonts w:ascii="Arial" w:eastAsia="Calibri" w:hAnsi="Arial" w:cs="Arial"/>
          <w:bCs/>
          <w:sz w:val="22"/>
          <w:szCs w:val="22"/>
          <w:lang w:val="fr-FR"/>
        </w:rPr>
        <w:t>à</w:t>
      </w:r>
      <w:r w:rsidR="00483137" w:rsidRPr="00483137">
        <w:rPr>
          <w:rFonts w:ascii="Arial" w:eastAsia="Calibri" w:hAnsi="Arial" w:cs="Arial"/>
          <w:bCs/>
          <w:sz w:val="22"/>
          <w:szCs w:val="22"/>
          <w:lang w:val="fr-FR"/>
        </w:rPr>
        <w:t xml:space="preserve"> </w:t>
      </w:r>
      <w:r w:rsidR="00483137" w:rsidRPr="00483137">
        <w:rPr>
          <w:rFonts w:ascii="Arial" w:eastAsia="Calibri" w:hAnsi="Arial" w:cs="Arial"/>
          <w:bCs/>
          <w:sz w:val="22"/>
          <w:szCs w:val="22"/>
        </w:rPr>
        <w:t>il nostro tempo?</w:t>
      </w:r>
    </w:p>
    <w:p w:rsidR="001F1D3C" w:rsidRPr="00AD5D30" w:rsidRDefault="001F1D3C" w:rsidP="004E02DD">
      <w:pPr>
        <w:jc w:val="both"/>
        <w:rPr>
          <w:rFonts w:ascii="Arial" w:eastAsia="Calibri" w:hAnsi="Arial" w:cs="Arial"/>
          <w:bCs/>
          <w:sz w:val="22"/>
          <w:szCs w:val="22"/>
        </w:rPr>
      </w:pPr>
      <w:r w:rsidRPr="00483137">
        <w:rPr>
          <w:rFonts w:ascii="Arial" w:eastAsia="Calibri" w:hAnsi="Arial" w:cs="Arial"/>
          <w:b/>
          <w:bCs/>
          <w:i/>
          <w:iCs/>
          <w:sz w:val="22"/>
          <w:szCs w:val="22"/>
        </w:rPr>
        <w:t>Banda</w:t>
      </w:r>
      <w:r w:rsidRPr="00177034">
        <w:rPr>
          <w:rFonts w:ascii="Arial" w:eastAsia="Calibri" w:hAnsi="Arial" w:cs="Arial"/>
          <w:bCs/>
          <w:sz w:val="22"/>
          <w:szCs w:val="22"/>
        </w:rPr>
        <w:t xml:space="preserve"> è l’opera, realizzata dall’artista Ettore Favini in collaborazione con gli studenti del Liceo Artistico Statale Giacomo e Pio Manzù,</w:t>
      </w:r>
      <w:r w:rsidRPr="00177034">
        <w:rPr>
          <w:rFonts w:ascii="Arial" w:eastAsia="Calibri" w:hAnsi="Arial" w:cs="Arial"/>
          <w:sz w:val="22"/>
          <w:szCs w:val="22"/>
        </w:rPr>
        <w:t xml:space="preserve"> che</w:t>
      </w:r>
      <w:r w:rsidRPr="00177034">
        <w:rPr>
          <w:rFonts w:ascii="Arial" w:eastAsia="Calibri" w:hAnsi="Arial" w:cs="Arial"/>
          <w:b/>
          <w:bCs/>
          <w:sz w:val="22"/>
          <w:szCs w:val="22"/>
        </w:rPr>
        <w:t xml:space="preserve"> </w:t>
      </w:r>
      <w:r w:rsidRPr="00177034">
        <w:rPr>
          <w:rFonts w:ascii="Arial" w:eastAsia="Calibri" w:hAnsi="Arial" w:cs="Arial"/>
          <w:bCs/>
          <w:sz w:val="22"/>
          <w:szCs w:val="22"/>
        </w:rPr>
        <w:t>intende ripensare l'idea di bandiera. La bandiera simboleggia un’</w:t>
      </w:r>
      <w:r w:rsidRPr="00177034">
        <w:rPr>
          <w:rFonts w:ascii="Arial" w:eastAsia="Calibri" w:hAnsi="Arial" w:cs="Arial"/>
          <w:bCs/>
          <w:i/>
          <w:sz w:val="22"/>
          <w:szCs w:val="22"/>
        </w:rPr>
        <w:t>identità</w:t>
      </w:r>
      <w:r w:rsidRPr="00177034">
        <w:rPr>
          <w:rFonts w:ascii="Arial" w:eastAsia="Calibri" w:hAnsi="Arial" w:cs="Arial"/>
          <w:bCs/>
          <w:sz w:val="22"/>
          <w:szCs w:val="22"/>
        </w:rPr>
        <w:t xml:space="preserve">, ma in una contemporaneità fatta di contraddizioni, da un lato persone in continuo movimento e dall'altro persone che cercano di affermare una territorialità spesso anacronistica, </w:t>
      </w:r>
      <w:r w:rsidR="00AD5D30">
        <w:rPr>
          <w:rFonts w:ascii="Arial" w:eastAsia="Calibri" w:hAnsi="Arial" w:cs="Arial"/>
          <w:bCs/>
          <w:sz w:val="22"/>
          <w:szCs w:val="22"/>
        </w:rPr>
        <w:t>con sullo</w:t>
      </w:r>
      <w:r w:rsidRPr="00177034">
        <w:rPr>
          <w:rFonts w:ascii="Arial" w:eastAsia="Calibri" w:hAnsi="Arial" w:cs="Arial"/>
          <w:bCs/>
          <w:sz w:val="22"/>
          <w:szCs w:val="22"/>
        </w:rPr>
        <w:t xml:space="preserve"> sfondo una crisi climatica incombente, è ancora così vero? </w:t>
      </w:r>
      <w:r w:rsidRPr="00177034">
        <w:rPr>
          <w:rFonts w:ascii="Arial" w:eastAsia="Calibri" w:hAnsi="Arial" w:cs="Arial"/>
          <w:bCs/>
          <w:i/>
          <w:iCs/>
          <w:sz w:val="22"/>
          <w:szCs w:val="22"/>
        </w:rPr>
        <w:t>Banda</w:t>
      </w:r>
      <w:r w:rsidRPr="00177034">
        <w:rPr>
          <w:rFonts w:ascii="Arial" w:eastAsia="Calibri" w:hAnsi="Arial" w:cs="Arial"/>
          <w:bCs/>
          <w:sz w:val="22"/>
          <w:szCs w:val="22"/>
        </w:rPr>
        <w:t xml:space="preserve">, attraverso un piccolo gesto compiuto collettivamente, si propone di far riflettere chi si troverà a passare da </w:t>
      </w:r>
      <w:r w:rsidRPr="00483137">
        <w:rPr>
          <w:rFonts w:ascii="Arial" w:eastAsia="Calibri" w:hAnsi="Arial" w:cs="Arial"/>
          <w:bCs/>
          <w:iCs/>
          <w:sz w:val="22"/>
          <w:szCs w:val="22"/>
        </w:rPr>
        <w:t>Piazza della Libertà</w:t>
      </w:r>
      <w:r w:rsidRPr="00177034">
        <w:rPr>
          <w:rFonts w:ascii="Arial" w:eastAsia="Calibri" w:hAnsi="Arial" w:cs="Arial"/>
          <w:bCs/>
          <w:i/>
          <w:sz w:val="22"/>
          <w:szCs w:val="22"/>
        </w:rPr>
        <w:t xml:space="preserve"> </w:t>
      </w:r>
      <w:r w:rsidR="00AD5D30" w:rsidRPr="00177034">
        <w:rPr>
          <w:rFonts w:ascii="Arial" w:eastAsia="Calibri" w:hAnsi="Arial" w:cs="Arial"/>
          <w:bCs/>
          <w:sz w:val="22"/>
          <w:szCs w:val="22"/>
        </w:rPr>
        <w:t xml:space="preserve">sulle conseguenze globali </w:t>
      </w:r>
      <w:r w:rsidR="00AD5D30">
        <w:rPr>
          <w:rFonts w:ascii="Arial" w:eastAsia="Calibri" w:hAnsi="Arial" w:cs="Arial"/>
          <w:bCs/>
          <w:sz w:val="22"/>
          <w:szCs w:val="22"/>
        </w:rPr>
        <w:t>dei</w:t>
      </w:r>
      <w:r w:rsidRPr="00177034">
        <w:rPr>
          <w:rFonts w:ascii="Arial" w:eastAsia="Calibri" w:hAnsi="Arial" w:cs="Arial"/>
          <w:bCs/>
          <w:sz w:val="22"/>
          <w:szCs w:val="22"/>
        </w:rPr>
        <w:t xml:space="preserve"> cambiamenti climatici</w:t>
      </w:r>
      <w:r w:rsidR="00AD5D30">
        <w:rPr>
          <w:rFonts w:ascii="Arial" w:eastAsia="Calibri" w:hAnsi="Arial" w:cs="Arial"/>
          <w:bCs/>
          <w:sz w:val="22"/>
          <w:szCs w:val="22"/>
        </w:rPr>
        <w:t>.</w:t>
      </w:r>
      <w:r w:rsidRPr="00177034">
        <w:rPr>
          <w:rFonts w:ascii="Arial" w:eastAsia="Calibri" w:hAnsi="Arial" w:cs="Arial"/>
          <w:bCs/>
          <w:sz w:val="22"/>
          <w:szCs w:val="22"/>
        </w:rPr>
        <w:t xml:space="preserve"> </w:t>
      </w:r>
    </w:p>
    <w:p w:rsidR="0028637C" w:rsidRPr="00177034" w:rsidRDefault="001F1D3C" w:rsidP="0028637C">
      <w:pPr>
        <w:jc w:val="both"/>
        <w:rPr>
          <w:rFonts w:ascii="Arial" w:eastAsia="Calibri" w:hAnsi="Arial" w:cs="Arial"/>
          <w:bCs/>
          <w:sz w:val="22"/>
          <w:szCs w:val="22"/>
        </w:rPr>
      </w:pPr>
      <w:r w:rsidRPr="00177034">
        <w:rPr>
          <w:rFonts w:ascii="Arial" w:eastAsia="Calibri" w:hAnsi="Arial" w:cs="Arial"/>
          <w:bCs/>
          <w:sz w:val="22"/>
          <w:szCs w:val="22"/>
        </w:rPr>
        <w:t xml:space="preserve">Per la prima volta </w:t>
      </w:r>
      <w:proofErr w:type="spellStart"/>
      <w:r w:rsidRPr="00177034">
        <w:rPr>
          <w:rFonts w:ascii="Arial" w:eastAsia="Calibri" w:hAnsi="Arial" w:cs="Arial"/>
          <w:bCs/>
          <w:sz w:val="22"/>
          <w:szCs w:val="22"/>
        </w:rPr>
        <w:t>BergamoScienza</w:t>
      </w:r>
      <w:proofErr w:type="spellEnd"/>
      <w:r w:rsidRPr="00177034">
        <w:rPr>
          <w:rFonts w:ascii="Arial" w:eastAsia="Calibri" w:hAnsi="Arial" w:cs="Arial"/>
          <w:bCs/>
          <w:sz w:val="22"/>
          <w:szCs w:val="22"/>
        </w:rPr>
        <w:t xml:space="preserve">, in collaborazione con il </w:t>
      </w:r>
      <w:r w:rsidRPr="00177034">
        <w:rPr>
          <w:rFonts w:ascii="Arial" w:eastAsia="Calibri" w:hAnsi="Arial" w:cs="Arial"/>
          <w:b/>
          <w:sz w:val="22"/>
          <w:szCs w:val="22"/>
        </w:rPr>
        <w:t>Gruppo Chimici di Confindustria Bergamo</w:t>
      </w:r>
      <w:r w:rsidRPr="00177034">
        <w:rPr>
          <w:rFonts w:ascii="Arial" w:eastAsia="Calibri" w:hAnsi="Arial" w:cs="Arial"/>
          <w:bCs/>
          <w:sz w:val="22"/>
          <w:szCs w:val="22"/>
        </w:rPr>
        <w:t xml:space="preserve">, ha coinvolto una giovane artista bergamasca, </w:t>
      </w:r>
      <w:r w:rsidRPr="00AD5D30">
        <w:rPr>
          <w:rFonts w:ascii="Arial" w:eastAsia="Calibri" w:hAnsi="Arial" w:cs="Arial"/>
          <w:sz w:val="22"/>
          <w:szCs w:val="22"/>
        </w:rPr>
        <w:t xml:space="preserve">Clara </w:t>
      </w:r>
      <w:proofErr w:type="spellStart"/>
      <w:r w:rsidRPr="00AD5D30">
        <w:rPr>
          <w:rFonts w:ascii="Arial" w:eastAsia="Calibri" w:hAnsi="Arial" w:cs="Arial"/>
          <w:sz w:val="22"/>
          <w:szCs w:val="22"/>
        </w:rPr>
        <w:t>Luiselli</w:t>
      </w:r>
      <w:proofErr w:type="spellEnd"/>
      <w:r w:rsidRPr="00177034">
        <w:rPr>
          <w:rFonts w:ascii="Arial" w:eastAsia="Calibri" w:hAnsi="Arial" w:cs="Arial"/>
          <w:sz w:val="22"/>
          <w:szCs w:val="22"/>
        </w:rPr>
        <w:t>,</w:t>
      </w:r>
      <w:r w:rsidRPr="00177034">
        <w:rPr>
          <w:rFonts w:ascii="Arial" w:eastAsia="Calibri" w:hAnsi="Arial" w:cs="Arial"/>
          <w:bCs/>
          <w:sz w:val="22"/>
          <w:szCs w:val="22"/>
        </w:rPr>
        <w:t xml:space="preserve"> che ha creato </w:t>
      </w:r>
      <w:r w:rsidRPr="00177034">
        <w:rPr>
          <w:rFonts w:ascii="Arial" w:eastAsia="Calibri" w:hAnsi="Arial" w:cs="Arial"/>
          <w:b/>
          <w:bCs/>
          <w:i/>
          <w:iCs/>
          <w:sz w:val="22"/>
          <w:szCs w:val="22"/>
        </w:rPr>
        <w:t>Gravità sospesa</w:t>
      </w:r>
      <w:r w:rsidRPr="00177034">
        <w:rPr>
          <w:rFonts w:ascii="Arial" w:eastAsia="Calibri" w:hAnsi="Arial" w:cs="Arial"/>
          <w:bCs/>
          <w:sz w:val="22"/>
          <w:szCs w:val="22"/>
        </w:rPr>
        <w:t xml:space="preserve">, un’installazione che sarà esposta in Piazza Vittorio Veneto </w:t>
      </w:r>
      <w:r w:rsidR="0028637C" w:rsidRPr="00177034">
        <w:rPr>
          <w:rFonts w:ascii="Arial" w:eastAsia="Calibri" w:hAnsi="Arial" w:cs="Arial"/>
          <w:bCs/>
          <w:sz w:val="22"/>
          <w:szCs w:val="22"/>
        </w:rPr>
        <w:t xml:space="preserve">nei giorni del festival. In un </w:t>
      </w:r>
      <w:r w:rsidR="0028637C" w:rsidRPr="00177034">
        <w:rPr>
          <w:rFonts w:ascii="Arial" w:eastAsia="Calibri" w:hAnsi="Arial" w:cs="Arial"/>
          <w:bCs/>
          <w:sz w:val="22"/>
          <w:szCs w:val="22"/>
        </w:rPr>
        <w:lastRenderedPageBreak/>
        <w:t>grosso masso legato ai cordini di un paracadute è incastonato un frutto di resina che protegge un seme. Il masso e il paracadute sono metafora della possibilità di dialogo tra naturale e artificiale, tra terra e cielo, e il seme è il cuore dell’opera, evocazione della vita in potenza, della rigenerazione costante, della necessità di custodire la delicatezza di ogni piccola forma di vita.</w:t>
      </w:r>
    </w:p>
    <w:p w:rsidR="00921C56" w:rsidRPr="00113AFB" w:rsidRDefault="00581EDD" w:rsidP="00D1315C">
      <w:pPr>
        <w:jc w:val="both"/>
        <w:rPr>
          <w:rFonts w:ascii="Arial" w:eastAsia="Calibri" w:hAnsi="Arial" w:cs="Arial"/>
          <w:bCs/>
          <w:sz w:val="22"/>
          <w:szCs w:val="22"/>
        </w:rPr>
      </w:pPr>
      <w:r w:rsidRPr="00113AFB">
        <w:rPr>
          <w:rFonts w:ascii="Arial" w:eastAsia="Calibri" w:hAnsi="Arial" w:cs="Arial"/>
          <w:bCs/>
          <w:sz w:val="22"/>
          <w:szCs w:val="22"/>
        </w:rPr>
        <w:t xml:space="preserve">Da sempre sensibile ai temi della salute e del benessere, </w:t>
      </w:r>
      <w:proofErr w:type="spellStart"/>
      <w:r w:rsidRPr="00113AFB">
        <w:rPr>
          <w:rFonts w:ascii="Arial" w:eastAsia="Calibri" w:hAnsi="Arial" w:cs="Arial"/>
          <w:bCs/>
          <w:sz w:val="22"/>
          <w:szCs w:val="22"/>
        </w:rPr>
        <w:t>BergamoScienza</w:t>
      </w:r>
      <w:proofErr w:type="spellEnd"/>
      <w:r w:rsidRPr="00113AFB">
        <w:rPr>
          <w:rFonts w:ascii="Arial" w:eastAsia="Calibri" w:hAnsi="Arial" w:cs="Arial"/>
          <w:bCs/>
          <w:sz w:val="22"/>
          <w:szCs w:val="22"/>
        </w:rPr>
        <w:t xml:space="preserve"> ha dedicato in questi anni ampio spazio al rapporto tra sport e scienza: un connubio che dura da decenni e che è divenuto oggi inscindibile. </w:t>
      </w:r>
      <w:r w:rsidR="00921C56" w:rsidRPr="00113AFB">
        <w:rPr>
          <w:rFonts w:ascii="Arial" w:eastAsia="Calibri" w:hAnsi="Arial" w:cs="Arial"/>
          <w:bCs/>
          <w:sz w:val="22"/>
          <w:szCs w:val="22"/>
        </w:rPr>
        <w:t>L</w:t>
      </w:r>
      <w:r w:rsidRPr="00113AFB">
        <w:rPr>
          <w:rFonts w:ascii="Arial" w:eastAsia="Calibri" w:hAnsi="Arial" w:cs="Arial"/>
          <w:bCs/>
          <w:sz w:val="22"/>
          <w:szCs w:val="22"/>
        </w:rPr>
        <w:t xml:space="preserve">’Associazione </w:t>
      </w:r>
      <w:proofErr w:type="spellStart"/>
      <w:r w:rsidRPr="00113AFB">
        <w:rPr>
          <w:rFonts w:ascii="Arial" w:eastAsia="Calibri" w:hAnsi="Arial" w:cs="Arial"/>
          <w:bCs/>
          <w:sz w:val="22"/>
          <w:szCs w:val="22"/>
        </w:rPr>
        <w:t>BergamoScienza</w:t>
      </w:r>
      <w:proofErr w:type="spellEnd"/>
      <w:r w:rsidRPr="00113AFB">
        <w:rPr>
          <w:rFonts w:ascii="Arial" w:eastAsia="Calibri" w:hAnsi="Arial" w:cs="Arial"/>
          <w:bCs/>
          <w:sz w:val="22"/>
          <w:szCs w:val="22"/>
        </w:rPr>
        <w:t xml:space="preserve"> quest’anno</w:t>
      </w:r>
      <w:r w:rsidR="00921C56" w:rsidRPr="00113AFB">
        <w:rPr>
          <w:rFonts w:ascii="Arial" w:eastAsia="Calibri" w:hAnsi="Arial" w:cs="Arial"/>
          <w:bCs/>
          <w:sz w:val="22"/>
          <w:szCs w:val="22"/>
        </w:rPr>
        <w:t xml:space="preserve"> ha </w:t>
      </w:r>
      <w:r w:rsidRPr="00113AFB">
        <w:rPr>
          <w:rFonts w:ascii="Arial" w:eastAsia="Calibri" w:hAnsi="Arial" w:cs="Arial"/>
          <w:bCs/>
          <w:sz w:val="22"/>
          <w:szCs w:val="22"/>
        </w:rPr>
        <w:t xml:space="preserve">avviato una collaborazione con </w:t>
      </w:r>
      <w:r w:rsidRPr="00113AFB">
        <w:rPr>
          <w:rFonts w:ascii="Arial" w:eastAsia="Calibri" w:hAnsi="Arial" w:cs="Arial"/>
          <w:b/>
          <w:sz w:val="22"/>
          <w:szCs w:val="22"/>
        </w:rPr>
        <w:t xml:space="preserve">Atalanta BC </w:t>
      </w:r>
      <w:r w:rsidRPr="00113AFB">
        <w:rPr>
          <w:rFonts w:ascii="Arial" w:eastAsia="Calibri" w:hAnsi="Arial" w:cs="Arial"/>
          <w:bCs/>
          <w:sz w:val="22"/>
          <w:szCs w:val="22"/>
        </w:rPr>
        <w:t>al fine di</w:t>
      </w:r>
      <w:r w:rsidRPr="00113AFB">
        <w:rPr>
          <w:rFonts w:ascii="Arial" w:eastAsia="Calibri" w:hAnsi="Arial" w:cs="Arial"/>
          <w:b/>
          <w:sz w:val="22"/>
          <w:szCs w:val="22"/>
        </w:rPr>
        <w:t xml:space="preserve"> </w:t>
      </w:r>
      <w:r w:rsidRPr="00113AFB">
        <w:rPr>
          <w:rFonts w:ascii="Arial" w:eastAsia="Calibri" w:hAnsi="Arial" w:cs="Arial"/>
          <w:bCs/>
          <w:sz w:val="22"/>
          <w:szCs w:val="22"/>
        </w:rPr>
        <w:t xml:space="preserve">scoprire come sempre più la scienza </w:t>
      </w:r>
      <w:r w:rsidR="00921C56" w:rsidRPr="00113AFB">
        <w:rPr>
          <w:rFonts w:ascii="Arial" w:eastAsia="Calibri" w:hAnsi="Arial" w:cs="Arial"/>
          <w:bCs/>
          <w:sz w:val="22"/>
          <w:szCs w:val="22"/>
        </w:rPr>
        <w:t>sia</w:t>
      </w:r>
      <w:r w:rsidRPr="00113AFB">
        <w:rPr>
          <w:rFonts w:ascii="Arial" w:eastAsia="Calibri" w:hAnsi="Arial" w:cs="Arial"/>
          <w:bCs/>
          <w:sz w:val="22"/>
          <w:szCs w:val="22"/>
        </w:rPr>
        <w:t xml:space="preserve"> utilizzata nella preparazione atletica e nella gestione della partita</w:t>
      </w:r>
      <w:r w:rsidR="00333641" w:rsidRPr="00113AFB">
        <w:rPr>
          <w:rFonts w:ascii="Arial" w:eastAsia="Calibri" w:hAnsi="Arial" w:cs="Arial"/>
          <w:bCs/>
          <w:sz w:val="22"/>
          <w:szCs w:val="22"/>
        </w:rPr>
        <w:t>,</w:t>
      </w:r>
      <w:r w:rsidR="00921C56" w:rsidRPr="00113AFB">
        <w:rPr>
          <w:rFonts w:ascii="Arial" w:eastAsia="Calibri" w:hAnsi="Arial" w:cs="Arial"/>
          <w:bCs/>
          <w:sz w:val="22"/>
          <w:szCs w:val="22"/>
        </w:rPr>
        <w:t xml:space="preserve"> e </w:t>
      </w:r>
      <w:r w:rsidR="008C6A9F" w:rsidRPr="00113AFB">
        <w:rPr>
          <w:rFonts w:ascii="Arial" w:eastAsia="Calibri" w:hAnsi="Arial" w:cs="Arial"/>
          <w:bCs/>
          <w:sz w:val="22"/>
          <w:szCs w:val="22"/>
        </w:rPr>
        <w:t>di</w:t>
      </w:r>
      <w:r w:rsidR="00921C56" w:rsidRPr="00113AFB">
        <w:rPr>
          <w:rFonts w:ascii="Arial" w:eastAsia="Calibri" w:hAnsi="Arial" w:cs="Arial"/>
          <w:bCs/>
          <w:sz w:val="22"/>
          <w:szCs w:val="22"/>
        </w:rPr>
        <w:t xml:space="preserve"> veicolare attraverso uno sport diffuso come il calcio uno stile di vita corretto</w:t>
      </w:r>
      <w:r w:rsidR="008C6A9F" w:rsidRPr="00113AFB">
        <w:rPr>
          <w:rFonts w:ascii="Arial" w:eastAsia="Calibri" w:hAnsi="Arial" w:cs="Arial"/>
          <w:bCs/>
          <w:sz w:val="22"/>
          <w:szCs w:val="22"/>
        </w:rPr>
        <w:t>.</w:t>
      </w:r>
    </w:p>
    <w:p w:rsidR="00D1315C" w:rsidRPr="00177034" w:rsidRDefault="00921C56" w:rsidP="00D1315C">
      <w:pPr>
        <w:jc w:val="both"/>
        <w:rPr>
          <w:rFonts w:ascii="Arial" w:eastAsia="Calibri" w:hAnsi="Arial" w:cs="Arial"/>
          <w:bCs/>
          <w:sz w:val="22"/>
          <w:szCs w:val="22"/>
        </w:rPr>
      </w:pPr>
      <w:r w:rsidRPr="00113AFB">
        <w:rPr>
          <w:rFonts w:ascii="Arial" w:eastAsia="Calibri" w:hAnsi="Arial" w:cs="Arial"/>
          <w:bCs/>
          <w:sz w:val="22"/>
          <w:szCs w:val="22"/>
        </w:rPr>
        <w:t>Sul tema</w:t>
      </w:r>
      <w:r w:rsidR="008C6A9F" w:rsidRPr="00113AFB">
        <w:rPr>
          <w:rFonts w:ascii="Arial" w:eastAsia="Calibri" w:hAnsi="Arial" w:cs="Arial"/>
          <w:bCs/>
          <w:sz w:val="22"/>
          <w:szCs w:val="22"/>
        </w:rPr>
        <w:t xml:space="preserve"> della</w:t>
      </w:r>
      <w:r w:rsidRPr="00113AFB">
        <w:rPr>
          <w:rFonts w:ascii="Arial" w:eastAsia="Calibri" w:hAnsi="Arial" w:cs="Arial"/>
          <w:bCs/>
          <w:sz w:val="22"/>
          <w:szCs w:val="22"/>
        </w:rPr>
        <w:t xml:space="preserve"> </w:t>
      </w:r>
      <w:r w:rsidRPr="00113AFB">
        <w:rPr>
          <w:rFonts w:ascii="Arial" w:eastAsia="Calibri" w:hAnsi="Arial" w:cs="Arial"/>
          <w:bCs/>
          <w:i/>
          <w:iCs/>
          <w:sz w:val="22"/>
          <w:szCs w:val="22"/>
        </w:rPr>
        <w:t>Sport</w:t>
      </w:r>
      <w:r w:rsidR="008C6A9F" w:rsidRPr="00113AFB">
        <w:rPr>
          <w:rFonts w:ascii="Arial" w:eastAsia="Calibri" w:hAnsi="Arial" w:cs="Arial"/>
          <w:bCs/>
          <w:i/>
          <w:iCs/>
          <w:sz w:val="22"/>
          <w:szCs w:val="22"/>
        </w:rPr>
        <w:t>-</w:t>
      </w:r>
      <w:r w:rsidRPr="00113AFB">
        <w:rPr>
          <w:rFonts w:ascii="Arial" w:eastAsia="Calibri" w:hAnsi="Arial" w:cs="Arial"/>
          <w:bCs/>
          <w:i/>
          <w:iCs/>
          <w:sz w:val="22"/>
          <w:szCs w:val="22"/>
        </w:rPr>
        <w:t>Science</w:t>
      </w:r>
      <w:r w:rsidRPr="00113AFB">
        <w:rPr>
          <w:rFonts w:ascii="Arial" w:eastAsia="Calibri" w:hAnsi="Arial" w:cs="Arial"/>
          <w:bCs/>
          <w:sz w:val="22"/>
          <w:szCs w:val="22"/>
        </w:rPr>
        <w:t xml:space="preserve"> e della sua applicazione in campo</w:t>
      </w:r>
      <w:r w:rsidR="008C6A9F" w:rsidRPr="00113AFB">
        <w:rPr>
          <w:rFonts w:ascii="Arial" w:eastAsia="Calibri" w:hAnsi="Arial" w:cs="Arial"/>
          <w:bCs/>
          <w:sz w:val="22"/>
          <w:szCs w:val="22"/>
        </w:rPr>
        <w:t xml:space="preserve"> </w:t>
      </w:r>
      <w:r w:rsidRPr="00113AFB">
        <w:rPr>
          <w:rFonts w:ascii="Arial" w:eastAsia="Calibri" w:hAnsi="Arial" w:cs="Arial"/>
          <w:bCs/>
          <w:sz w:val="22"/>
          <w:szCs w:val="22"/>
        </w:rPr>
        <w:t>si confronteranno</w:t>
      </w:r>
      <w:r w:rsidR="00333641" w:rsidRPr="00113AFB">
        <w:rPr>
          <w:rFonts w:ascii="Arial" w:eastAsia="Calibri" w:hAnsi="Arial" w:cs="Arial"/>
          <w:bCs/>
          <w:sz w:val="22"/>
          <w:szCs w:val="22"/>
        </w:rPr>
        <w:t>,</w:t>
      </w:r>
      <w:r w:rsidRPr="00113AFB">
        <w:rPr>
          <w:rFonts w:ascii="Arial" w:eastAsia="Calibri" w:hAnsi="Arial" w:cs="Arial"/>
          <w:bCs/>
          <w:sz w:val="22"/>
          <w:szCs w:val="22"/>
        </w:rPr>
        <w:t xml:space="preserve"> domenica 13 ottobre alle ore 17 in </w:t>
      </w:r>
      <w:r w:rsidRPr="00113AFB">
        <w:rPr>
          <w:rFonts w:ascii="Arial" w:eastAsia="Calibri" w:hAnsi="Arial" w:cs="Arial"/>
          <w:b/>
          <w:bCs/>
          <w:sz w:val="22"/>
          <w:szCs w:val="22"/>
        </w:rPr>
        <w:t>La scienza nel calcio: esperienze europee a confronto</w:t>
      </w:r>
      <w:r w:rsidR="00333641" w:rsidRPr="00113AFB">
        <w:rPr>
          <w:rFonts w:ascii="Arial" w:eastAsia="Calibri" w:hAnsi="Arial" w:cs="Arial"/>
          <w:sz w:val="22"/>
          <w:szCs w:val="22"/>
        </w:rPr>
        <w:t>,</w:t>
      </w:r>
      <w:r w:rsidRPr="00113AFB">
        <w:rPr>
          <w:rFonts w:ascii="Arial" w:eastAsia="Calibri" w:hAnsi="Arial" w:cs="Arial"/>
          <w:sz w:val="22"/>
          <w:szCs w:val="22"/>
        </w:rPr>
        <w:t xml:space="preserve"> </w:t>
      </w:r>
      <w:r w:rsidRPr="00113AFB">
        <w:rPr>
          <w:rFonts w:ascii="Arial" w:eastAsia="Calibri" w:hAnsi="Arial" w:cs="Arial"/>
          <w:bCs/>
          <w:iCs/>
          <w:sz w:val="22"/>
          <w:szCs w:val="22"/>
        </w:rPr>
        <w:t xml:space="preserve">Andrea </w:t>
      </w:r>
      <w:proofErr w:type="spellStart"/>
      <w:r w:rsidRPr="00113AFB">
        <w:rPr>
          <w:rFonts w:ascii="Arial" w:eastAsia="Calibri" w:hAnsi="Arial" w:cs="Arial"/>
          <w:bCs/>
          <w:iCs/>
          <w:sz w:val="22"/>
          <w:szCs w:val="22"/>
        </w:rPr>
        <w:t>Riboli</w:t>
      </w:r>
      <w:proofErr w:type="spellEnd"/>
      <w:r w:rsidRPr="00113AFB">
        <w:rPr>
          <w:rFonts w:ascii="Arial" w:eastAsia="Calibri" w:hAnsi="Arial" w:cs="Arial"/>
          <w:bCs/>
          <w:iCs/>
          <w:sz w:val="22"/>
          <w:szCs w:val="22"/>
        </w:rPr>
        <w:t xml:space="preserve"> di </w:t>
      </w:r>
      <w:r w:rsidRPr="00113AFB">
        <w:rPr>
          <w:rFonts w:ascii="Arial" w:eastAsia="Calibri" w:hAnsi="Arial" w:cs="Arial"/>
          <w:bCs/>
          <w:i/>
          <w:sz w:val="22"/>
          <w:szCs w:val="22"/>
        </w:rPr>
        <w:t>Atalanta BC</w:t>
      </w:r>
      <w:r w:rsidRPr="00113AFB">
        <w:rPr>
          <w:rFonts w:ascii="Arial" w:eastAsia="Calibri" w:hAnsi="Arial" w:cs="Arial"/>
          <w:bCs/>
          <w:iCs/>
          <w:sz w:val="22"/>
          <w:szCs w:val="22"/>
        </w:rPr>
        <w:t xml:space="preserve">, Martin </w:t>
      </w:r>
      <w:proofErr w:type="spellStart"/>
      <w:r w:rsidRPr="00113AFB">
        <w:rPr>
          <w:rFonts w:ascii="Arial" w:eastAsia="Calibri" w:hAnsi="Arial" w:cs="Arial"/>
          <w:bCs/>
          <w:iCs/>
          <w:sz w:val="22"/>
          <w:szCs w:val="22"/>
        </w:rPr>
        <w:t>Buchheit</w:t>
      </w:r>
      <w:proofErr w:type="spellEnd"/>
      <w:r w:rsidRPr="00113AFB">
        <w:rPr>
          <w:rFonts w:ascii="Arial" w:eastAsia="Calibri" w:hAnsi="Arial" w:cs="Arial"/>
          <w:bCs/>
          <w:iCs/>
          <w:sz w:val="22"/>
          <w:szCs w:val="22"/>
        </w:rPr>
        <w:t xml:space="preserve"> di </w:t>
      </w:r>
      <w:r w:rsidRPr="00113AFB">
        <w:rPr>
          <w:rFonts w:ascii="Arial" w:eastAsia="Calibri" w:hAnsi="Arial" w:cs="Arial"/>
          <w:bCs/>
          <w:i/>
          <w:sz w:val="22"/>
          <w:szCs w:val="22"/>
        </w:rPr>
        <w:t>Paris Saint-Germain FC</w:t>
      </w:r>
      <w:r w:rsidRPr="00113AFB">
        <w:rPr>
          <w:rFonts w:ascii="Arial" w:eastAsia="Calibri" w:hAnsi="Arial" w:cs="Arial"/>
          <w:bCs/>
          <w:iCs/>
          <w:sz w:val="22"/>
          <w:szCs w:val="22"/>
        </w:rPr>
        <w:t xml:space="preserve"> e Jordan </w:t>
      </w:r>
      <w:proofErr w:type="spellStart"/>
      <w:r w:rsidRPr="00113AFB">
        <w:rPr>
          <w:rFonts w:ascii="Arial" w:eastAsia="Calibri" w:hAnsi="Arial" w:cs="Arial"/>
          <w:bCs/>
          <w:iCs/>
          <w:sz w:val="22"/>
          <w:szCs w:val="22"/>
        </w:rPr>
        <w:t>Reece</w:t>
      </w:r>
      <w:proofErr w:type="spellEnd"/>
      <w:r w:rsidRPr="00113AFB">
        <w:rPr>
          <w:rFonts w:ascii="Arial" w:eastAsia="Calibri" w:hAnsi="Arial" w:cs="Arial"/>
          <w:bCs/>
          <w:iCs/>
          <w:sz w:val="22"/>
          <w:szCs w:val="22"/>
        </w:rPr>
        <w:t xml:space="preserve"> di </w:t>
      </w:r>
      <w:proofErr w:type="spellStart"/>
      <w:r w:rsidRPr="00113AFB">
        <w:rPr>
          <w:rFonts w:ascii="Arial" w:eastAsia="Calibri" w:hAnsi="Arial" w:cs="Arial"/>
          <w:bCs/>
          <w:i/>
          <w:sz w:val="22"/>
          <w:szCs w:val="22"/>
        </w:rPr>
        <w:t>Arsenal</w:t>
      </w:r>
      <w:proofErr w:type="spellEnd"/>
      <w:r w:rsidRPr="00113AFB">
        <w:rPr>
          <w:rFonts w:ascii="Arial" w:eastAsia="Calibri" w:hAnsi="Arial" w:cs="Arial"/>
          <w:bCs/>
          <w:i/>
          <w:sz w:val="22"/>
          <w:szCs w:val="22"/>
        </w:rPr>
        <w:t xml:space="preserve"> FC. </w:t>
      </w:r>
      <w:r w:rsidRPr="00113AFB">
        <w:rPr>
          <w:rFonts w:ascii="Arial" w:eastAsia="Calibri" w:hAnsi="Arial" w:cs="Arial"/>
          <w:bCs/>
          <w:iCs/>
          <w:sz w:val="22"/>
          <w:szCs w:val="22"/>
        </w:rPr>
        <w:t>Il festival sarà quindi l’occasione per c</w:t>
      </w:r>
      <w:r w:rsidR="00581EDD" w:rsidRPr="00113AFB">
        <w:rPr>
          <w:rFonts w:ascii="Arial" w:eastAsia="Calibri" w:hAnsi="Arial" w:cs="Arial"/>
          <w:bCs/>
          <w:sz w:val="22"/>
          <w:szCs w:val="22"/>
        </w:rPr>
        <w:t xml:space="preserve">reare </w:t>
      </w:r>
      <w:r w:rsidRPr="00113AFB">
        <w:rPr>
          <w:rFonts w:ascii="Arial" w:eastAsia="Calibri" w:hAnsi="Arial" w:cs="Arial"/>
          <w:bCs/>
          <w:sz w:val="22"/>
          <w:szCs w:val="22"/>
        </w:rPr>
        <w:t>un</w:t>
      </w:r>
      <w:r w:rsidR="00581EDD" w:rsidRPr="00113AFB">
        <w:rPr>
          <w:rFonts w:ascii="Arial" w:eastAsia="Calibri" w:hAnsi="Arial" w:cs="Arial"/>
          <w:bCs/>
          <w:sz w:val="22"/>
          <w:szCs w:val="22"/>
        </w:rPr>
        <w:t xml:space="preserve"> confronto</w:t>
      </w:r>
      <w:r w:rsidRPr="00113AFB">
        <w:rPr>
          <w:rFonts w:ascii="Arial" w:eastAsia="Calibri" w:hAnsi="Arial" w:cs="Arial"/>
          <w:bCs/>
          <w:sz w:val="22"/>
          <w:szCs w:val="22"/>
        </w:rPr>
        <w:t xml:space="preserve"> tra</w:t>
      </w:r>
      <w:r w:rsidR="00581EDD" w:rsidRPr="00113AFB">
        <w:rPr>
          <w:rFonts w:ascii="Arial" w:eastAsia="Calibri" w:hAnsi="Arial" w:cs="Arial"/>
          <w:bCs/>
          <w:sz w:val="22"/>
          <w:szCs w:val="22"/>
        </w:rPr>
        <w:t xml:space="preserve"> </w:t>
      </w:r>
      <w:r w:rsidRPr="00113AFB">
        <w:rPr>
          <w:rFonts w:ascii="Arial" w:eastAsia="Calibri" w:hAnsi="Arial" w:cs="Arial"/>
          <w:bCs/>
          <w:sz w:val="22"/>
          <w:szCs w:val="22"/>
        </w:rPr>
        <w:t>l’esperienza di Atalanta e quella di altre squadre di rilievo nazionale e internazionale.</w:t>
      </w:r>
    </w:p>
    <w:p w:rsidR="004E02DD" w:rsidRDefault="00AC2D09" w:rsidP="004E02DD">
      <w:pPr>
        <w:jc w:val="both"/>
        <w:rPr>
          <w:rFonts w:ascii="Arial" w:eastAsia="Calibri" w:hAnsi="Arial" w:cs="Arial"/>
          <w:bCs/>
          <w:sz w:val="22"/>
          <w:szCs w:val="22"/>
        </w:rPr>
      </w:pPr>
      <w:r w:rsidRPr="00177034">
        <w:rPr>
          <w:rFonts w:ascii="Arial" w:eastAsia="Calibri" w:hAnsi="Arial" w:cs="Arial"/>
          <w:bCs/>
          <w:sz w:val="22"/>
          <w:szCs w:val="22"/>
        </w:rPr>
        <w:t xml:space="preserve">In collaborazione con </w:t>
      </w:r>
      <w:r w:rsidRPr="00177034">
        <w:rPr>
          <w:rFonts w:ascii="Arial" w:eastAsia="Calibri" w:hAnsi="Arial" w:cs="Arial"/>
          <w:b/>
          <w:sz w:val="22"/>
          <w:szCs w:val="22"/>
        </w:rPr>
        <w:t>l'Università degli Studi di Bergamo</w:t>
      </w:r>
      <w:r w:rsidRPr="00177034">
        <w:rPr>
          <w:rFonts w:ascii="Arial" w:eastAsia="Calibri" w:hAnsi="Arial" w:cs="Arial"/>
          <w:bCs/>
          <w:sz w:val="22"/>
          <w:szCs w:val="22"/>
        </w:rPr>
        <w:t xml:space="preserve"> sono in corso due progetti: il CESC - Centro di Ateneo di Ricerca Economica e Sociale, nel corso della prossima edizione del festival lancerà una ricerca quanti-qualitativa online sull'impatto e le attese verso </w:t>
      </w:r>
      <w:proofErr w:type="spellStart"/>
      <w:r w:rsidRPr="00177034">
        <w:rPr>
          <w:rFonts w:ascii="Arial" w:eastAsia="Calibri" w:hAnsi="Arial" w:cs="Arial"/>
          <w:bCs/>
          <w:sz w:val="22"/>
          <w:szCs w:val="22"/>
        </w:rPr>
        <w:t>BergamoScienza</w:t>
      </w:r>
      <w:proofErr w:type="spellEnd"/>
      <w:r w:rsidRPr="00177034">
        <w:rPr>
          <w:rFonts w:ascii="Arial" w:eastAsia="Calibri" w:hAnsi="Arial" w:cs="Arial"/>
          <w:bCs/>
          <w:sz w:val="22"/>
          <w:szCs w:val="22"/>
        </w:rPr>
        <w:t xml:space="preserve">; </w:t>
      </w:r>
      <w:r w:rsidR="00AB72E7">
        <w:rPr>
          <w:rFonts w:ascii="Arial" w:eastAsia="Calibri" w:hAnsi="Arial" w:cs="Arial"/>
          <w:bCs/>
          <w:sz w:val="22"/>
          <w:szCs w:val="22"/>
        </w:rPr>
        <w:t>un</w:t>
      </w:r>
      <w:r w:rsidR="00AB72E7" w:rsidRPr="00177034">
        <w:rPr>
          <w:rFonts w:ascii="Arial" w:eastAsia="Calibri" w:hAnsi="Arial" w:cs="Arial"/>
          <w:bCs/>
          <w:sz w:val="22"/>
          <w:szCs w:val="22"/>
        </w:rPr>
        <w:t xml:space="preserve"> </w:t>
      </w:r>
      <w:r w:rsidR="00AB72E7" w:rsidRPr="00177034">
        <w:rPr>
          <w:rFonts w:ascii="Arial" w:eastAsia="Calibri" w:hAnsi="Arial" w:cs="Arial"/>
          <w:bCs/>
          <w:i/>
          <w:iCs/>
          <w:sz w:val="22"/>
          <w:szCs w:val="22"/>
        </w:rPr>
        <w:t>Field Project</w:t>
      </w:r>
      <w:r w:rsidR="00AB72E7" w:rsidRPr="00177034">
        <w:rPr>
          <w:rFonts w:ascii="Arial" w:eastAsia="Calibri" w:hAnsi="Arial" w:cs="Arial"/>
          <w:bCs/>
          <w:sz w:val="22"/>
          <w:szCs w:val="22"/>
        </w:rPr>
        <w:t xml:space="preserve"> </w:t>
      </w:r>
      <w:r w:rsidR="00AB72E7">
        <w:rPr>
          <w:rFonts w:ascii="Arial" w:eastAsia="Calibri" w:hAnsi="Arial" w:cs="Arial"/>
          <w:bCs/>
          <w:sz w:val="22"/>
          <w:szCs w:val="22"/>
        </w:rPr>
        <w:t>de</w:t>
      </w:r>
      <w:r w:rsidRPr="00177034">
        <w:rPr>
          <w:rFonts w:ascii="Arial" w:eastAsia="Calibri" w:hAnsi="Arial" w:cs="Arial"/>
          <w:bCs/>
          <w:sz w:val="22"/>
          <w:szCs w:val="22"/>
        </w:rPr>
        <w:t>l Master di Management per il Marketing Internazionale</w:t>
      </w:r>
      <w:r w:rsidR="00AB72E7">
        <w:rPr>
          <w:rFonts w:ascii="Arial" w:eastAsia="Calibri" w:hAnsi="Arial" w:cs="Arial"/>
          <w:bCs/>
          <w:sz w:val="22"/>
          <w:szCs w:val="22"/>
        </w:rPr>
        <w:t xml:space="preserve"> </w:t>
      </w:r>
      <w:r w:rsidRPr="00177034">
        <w:rPr>
          <w:rFonts w:ascii="Arial" w:eastAsia="Calibri" w:hAnsi="Arial" w:cs="Arial"/>
          <w:bCs/>
          <w:sz w:val="22"/>
          <w:szCs w:val="22"/>
        </w:rPr>
        <w:t xml:space="preserve">per </w:t>
      </w:r>
      <w:r w:rsidR="008C6A9F" w:rsidRPr="00177034">
        <w:rPr>
          <w:rFonts w:ascii="Arial" w:eastAsia="Calibri" w:hAnsi="Arial" w:cs="Arial"/>
          <w:bCs/>
          <w:sz w:val="22"/>
          <w:szCs w:val="22"/>
        </w:rPr>
        <w:t xml:space="preserve">formulare </w:t>
      </w:r>
      <w:r w:rsidRPr="00177034">
        <w:rPr>
          <w:rFonts w:ascii="Arial" w:eastAsia="Calibri" w:hAnsi="Arial" w:cs="Arial"/>
          <w:bCs/>
          <w:sz w:val="22"/>
          <w:szCs w:val="22"/>
        </w:rPr>
        <w:t>un modello innovativo di sviluppo</w:t>
      </w:r>
      <w:r w:rsidR="008C6A9F" w:rsidRPr="00177034">
        <w:rPr>
          <w:rFonts w:ascii="Arial" w:eastAsia="Calibri" w:hAnsi="Arial" w:cs="Arial"/>
          <w:bCs/>
          <w:sz w:val="22"/>
          <w:szCs w:val="22"/>
        </w:rPr>
        <w:t xml:space="preserve"> del </w:t>
      </w:r>
      <w:proofErr w:type="spellStart"/>
      <w:r w:rsidR="008C6A9F" w:rsidRPr="00177034">
        <w:rPr>
          <w:rFonts w:ascii="Arial" w:eastAsia="Calibri" w:hAnsi="Arial" w:cs="Arial"/>
          <w:bCs/>
          <w:sz w:val="22"/>
          <w:szCs w:val="22"/>
        </w:rPr>
        <w:t>BergamoScienceCenter</w:t>
      </w:r>
      <w:proofErr w:type="spellEnd"/>
      <w:r w:rsidRPr="00177034">
        <w:rPr>
          <w:rFonts w:ascii="Arial" w:eastAsia="Calibri" w:hAnsi="Arial" w:cs="Arial"/>
          <w:bCs/>
          <w:sz w:val="22"/>
          <w:szCs w:val="22"/>
        </w:rPr>
        <w:t xml:space="preserve"> </w:t>
      </w:r>
      <w:r w:rsidR="008C6A9F" w:rsidRPr="00177034">
        <w:rPr>
          <w:rFonts w:ascii="Arial" w:eastAsia="Calibri" w:hAnsi="Arial" w:cs="Arial"/>
          <w:bCs/>
          <w:sz w:val="22"/>
          <w:szCs w:val="22"/>
        </w:rPr>
        <w:t>nell’ambito</w:t>
      </w:r>
      <w:r w:rsidRPr="00177034">
        <w:rPr>
          <w:rFonts w:ascii="Arial" w:eastAsia="Calibri" w:hAnsi="Arial" w:cs="Arial"/>
          <w:bCs/>
          <w:sz w:val="22"/>
          <w:szCs w:val="22"/>
        </w:rPr>
        <w:t xml:space="preserve"> del </w:t>
      </w:r>
      <w:r w:rsidR="008C6A9F" w:rsidRPr="00177034">
        <w:rPr>
          <w:rFonts w:ascii="Arial" w:eastAsia="Calibri" w:hAnsi="Arial" w:cs="Arial"/>
          <w:bCs/>
          <w:sz w:val="22"/>
          <w:szCs w:val="22"/>
        </w:rPr>
        <w:t>T</w:t>
      </w:r>
      <w:r w:rsidRPr="00177034">
        <w:rPr>
          <w:rFonts w:ascii="Arial" w:eastAsia="Calibri" w:hAnsi="Arial" w:cs="Arial"/>
          <w:bCs/>
          <w:sz w:val="22"/>
          <w:szCs w:val="22"/>
        </w:rPr>
        <w:t xml:space="preserve">erzo </w:t>
      </w:r>
      <w:r w:rsidR="008C6A9F" w:rsidRPr="00177034">
        <w:rPr>
          <w:rFonts w:ascii="Arial" w:eastAsia="Calibri" w:hAnsi="Arial" w:cs="Arial"/>
          <w:bCs/>
          <w:sz w:val="22"/>
          <w:szCs w:val="22"/>
        </w:rPr>
        <w:t>S</w:t>
      </w:r>
      <w:r w:rsidRPr="00177034">
        <w:rPr>
          <w:rFonts w:ascii="Arial" w:eastAsia="Calibri" w:hAnsi="Arial" w:cs="Arial"/>
          <w:bCs/>
          <w:sz w:val="22"/>
          <w:szCs w:val="22"/>
        </w:rPr>
        <w:t>ettore</w:t>
      </w:r>
      <w:r w:rsidR="008C6A9F" w:rsidRPr="00177034">
        <w:rPr>
          <w:rFonts w:ascii="Arial" w:eastAsia="Calibri" w:hAnsi="Arial" w:cs="Arial"/>
          <w:bCs/>
          <w:sz w:val="22"/>
          <w:szCs w:val="22"/>
        </w:rPr>
        <w:t>.</w:t>
      </w:r>
    </w:p>
    <w:p w:rsidR="00AC2D09" w:rsidRPr="00177034" w:rsidRDefault="00AC2D09" w:rsidP="004E02DD">
      <w:pPr>
        <w:jc w:val="both"/>
        <w:rPr>
          <w:rFonts w:ascii="Arial" w:eastAsia="Calibri" w:hAnsi="Arial" w:cs="Arial"/>
          <w:bCs/>
          <w:sz w:val="22"/>
          <w:szCs w:val="22"/>
        </w:rPr>
      </w:pPr>
      <w:r w:rsidRPr="00177034">
        <w:rPr>
          <w:rFonts w:ascii="Arial" w:eastAsia="Calibri" w:hAnsi="Arial" w:cs="Arial"/>
          <w:bCs/>
          <w:sz w:val="22"/>
          <w:szCs w:val="22"/>
        </w:rPr>
        <w:t>Fondamentale quest’anno anche la collaborazione con </w:t>
      </w:r>
      <w:r w:rsidRPr="00177034">
        <w:rPr>
          <w:rFonts w:ascii="Arial" w:eastAsia="Calibri" w:hAnsi="Arial" w:cs="Arial"/>
          <w:b/>
          <w:bCs/>
          <w:sz w:val="22"/>
          <w:szCs w:val="22"/>
        </w:rPr>
        <w:t>IED – Istituto Europeo di Design</w:t>
      </w:r>
      <w:r w:rsidRPr="00177034">
        <w:rPr>
          <w:rFonts w:ascii="Arial" w:eastAsia="Calibri" w:hAnsi="Arial" w:cs="Arial"/>
          <w:bCs/>
          <w:sz w:val="22"/>
          <w:szCs w:val="22"/>
        </w:rPr>
        <w:t>: l’identità visiva dell’edizione 2019 del festival è frutto infatti di un</w:t>
      </w:r>
      <w:r w:rsidR="008C6A9F" w:rsidRPr="00177034">
        <w:rPr>
          <w:rFonts w:ascii="Arial" w:eastAsia="Calibri" w:hAnsi="Arial" w:cs="Arial"/>
          <w:bCs/>
          <w:sz w:val="22"/>
          <w:szCs w:val="22"/>
        </w:rPr>
        <w:t xml:space="preserve"> </w:t>
      </w:r>
      <w:r w:rsidRPr="00177034">
        <w:rPr>
          <w:rFonts w:ascii="Arial" w:eastAsia="Calibri" w:hAnsi="Arial" w:cs="Arial"/>
          <w:bCs/>
          <w:sz w:val="22"/>
          <w:szCs w:val="22"/>
        </w:rPr>
        <w:t xml:space="preserve">workshop di progettazione con gli studenti di </w:t>
      </w:r>
      <w:proofErr w:type="spellStart"/>
      <w:r w:rsidRPr="00177034">
        <w:rPr>
          <w:rFonts w:ascii="Arial" w:eastAsia="Calibri" w:hAnsi="Arial" w:cs="Arial"/>
          <w:bCs/>
          <w:sz w:val="22"/>
          <w:szCs w:val="22"/>
        </w:rPr>
        <w:t>Graphic</w:t>
      </w:r>
      <w:proofErr w:type="spellEnd"/>
      <w:r w:rsidRPr="00177034">
        <w:rPr>
          <w:rFonts w:ascii="Arial" w:eastAsia="Calibri" w:hAnsi="Arial" w:cs="Arial"/>
          <w:bCs/>
          <w:sz w:val="22"/>
          <w:szCs w:val="22"/>
        </w:rPr>
        <w:t xml:space="preserve"> Design, le cui proposte di </w:t>
      </w:r>
      <w:proofErr w:type="spellStart"/>
      <w:r w:rsidRPr="00177034">
        <w:rPr>
          <w:rFonts w:ascii="Arial" w:eastAsia="Calibri" w:hAnsi="Arial" w:cs="Arial"/>
          <w:bCs/>
          <w:sz w:val="22"/>
          <w:szCs w:val="22"/>
        </w:rPr>
        <w:t>visual</w:t>
      </w:r>
      <w:proofErr w:type="spellEnd"/>
      <w:r w:rsidRPr="00177034">
        <w:rPr>
          <w:rFonts w:ascii="Arial" w:eastAsia="Calibri" w:hAnsi="Arial" w:cs="Arial"/>
          <w:bCs/>
          <w:sz w:val="22"/>
          <w:szCs w:val="22"/>
        </w:rPr>
        <w:t xml:space="preserve"> saranno esposte durante la manifestazione insieme ad alcuni progetti di tesi dello scorso anno accademico </w:t>
      </w:r>
      <w:r w:rsidR="008C6A9F" w:rsidRPr="00177034">
        <w:rPr>
          <w:rFonts w:ascii="Arial" w:eastAsia="Calibri" w:hAnsi="Arial" w:cs="Arial"/>
          <w:bCs/>
          <w:sz w:val="22"/>
          <w:szCs w:val="22"/>
        </w:rPr>
        <w:t>d</w:t>
      </w:r>
      <w:r w:rsidRPr="00177034">
        <w:rPr>
          <w:rFonts w:ascii="Arial" w:eastAsia="Calibri" w:hAnsi="Arial" w:cs="Arial"/>
          <w:bCs/>
          <w:sz w:val="22"/>
          <w:szCs w:val="22"/>
        </w:rPr>
        <w:t>a</w:t>
      </w:r>
      <w:r w:rsidR="008C6A9F" w:rsidRPr="00177034">
        <w:rPr>
          <w:rFonts w:ascii="Arial" w:eastAsia="Calibri" w:hAnsi="Arial" w:cs="Arial"/>
          <w:bCs/>
          <w:sz w:val="22"/>
          <w:szCs w:val="22"/>
        </w:rPr>
        <w:t>l</w:t>
      </w:r>
      <w:r w:rsidRPr="00177034">
        <w:rPr>
          <w:rFonts w:ascii="Arial" w:eastAsia="Calibri" w:hAnsi="Arial" w:cs="Arial"/>
          <w:bCs/>
          <w:sz w:val="22"/>
          <w:szCs w:val="22"/>
        </w:rPr>
        <w:t xml:space="preserve"> titolo </w:t>
      </w:r>
      <w:r w:rsidR="008C6A9F" w:rsidRPr="00177034">
        <w:rPr>
          <w:rFonts w:ascii="Arial" w:eastAsia="Calibri" w:hAnsi="Arial" w:cs="Arial"/>
          <w:bCs/>
          <w:sz w:val="22"/>
          <w:szCs w:val="22"/>
        </w:rPr>
        <w:t>“</w:t>
      </w:r>
      <w:proofErr w:type="spellStart"/>
      <w:r w:rsidRPr="00177034">
        <w:rPr>
          <w:rFonts w:ascii="Arial" w:eastAsia="Calibri" w:hAnsi="Arial" w:cs="Arial"/>
          <w:bCs/>
          <w:sz w:val="22"/>
          <w:szCs w:val="22"/>
        </w:rPr>
        <w:t>Broken</w:t>
      </w:r>
      <w:proofErr w:type="spellEnd"/>
      <w:r w:rsidRPr="00177034">
        <w:rPr>
          <w:rFonts w:ascii="Arial" w:eastAsia="Calibri" w:hAnsi="Arial" w:cs="Arial"/>
          <w:bCs/>
          <w:sz w:val="22"/>
          <w:szCs w:val="22"/>
        </w:rPr>
        <w:t xml:space="preserve"> Nature?</w:t>
      </w:r>
      <w:r w:rsidR="008C6A9F" w:rsidRPr="00177034">
        <w:rPr>
          <w:rFonts w:ascii="Arial" w:eastAsia="Calibri" w:hAnsi="Arial" w:cs="Arial"/>
          <w:bCs/>
          <w:sz w:val="22"/>
          <w:szCs w:val="22"/>
        </w:rPr>
        <w:t>”</w:t>
      </w:r>
      <w:r w:rsidRPr="00177034">
        <w:rPr>
          <w:rFonts w:ascii="Arial" w:eastAsia="Calibri" w:hAnsi="Arial" w:cs="Arial"/>
          <w:bCs/>
          <w:sz w:val="22"/>
          <w:szCs w:val="22"/>
        </w:rPr>
        <w:t xml:space="preserve"> </w:t>
      </w:r>
      <w:r w:rsidR="008C6A9F" w:rsidRPr="00177034">
        <w:rPr>
          <w:rFonts w:ascii="Arial" w:eastAsia="Calibri" w:hAnsi="Arial" w:cs="Arial"/>
          <w:bCs/>
          <w:sz w:val="22"/>
          <w:szCs w:val="22"/>
        </w:rPr>
        <w:t>su</w:t>
      </w:r>
      <w:r w:rsidRPr="00177034">
        <w:rPr>
          <w:rFonts w:ascii="Arial" w:eastAsia="Calibri" w:hAnsi="Arial" w:cs="Arial"/>
          <w:bCs/>
          <w:sz w:val="22"/>
          <w:szCs w:val="22"/>
        </w:rPr>
        <w:t>l tema della frattura tra genere umano e natura e</w:t>
      </w:r>
      <w:r w:rsidR="008C6A9F" w:rsidRPr="00177034">
        <w:rPr>
          <w:rFonts w:ascii="Arial" w:eastAsia="Calibri" w:hAnsi="Arial" w:cs="Arial"/>
          <w:bCs/>
          <w:sz w:val="22"/>
          <w:szCs w:val="22"/>
        </w:rPr>
        <w:t>,</w:t>
      </w:r>
      <w:r w:rsidRPr="00177034">
        <w:rPr>
          <w:rFonts w:ascii="Arial" w:eastAsia="Calibri" w:hAnsi="Arial" w:cs="Arial"/>
          <w:bCs/>
          <w:sz w:val="22"/>
          <w:szCs w:val="22"/>
        </w:rPr>
        <w:t xml:space="preserve"> più in generale</w:t>
      </w:r>
      <w:r w:rsidR="008C6A9F" w:rsidRPr="00177034">
        <w:rPr>
          <w:rFonts w:ascii="Arial" w:eastAsia="Calibri" w:hAnsi="Arial" w:cs="Arial"/>
          <w:bCs/>
          <w:sz w:val="22"/>
          <w:szCs w:val="22"/>
        </w:rPr>
        <w:t>,</w:t>
      </w:r>
      <w:r w:rsidRPr="00177034">
        <w:rPr>
          <w:rFonts w:ascii="Arial" w:eastAsia="Calibri" w:hAnsi="Arial" w:cs="Arial"/>
          <w:bCs/>
          <w:sz w:val="22"/>
          <w:szCs w:val="22"/>
        </w:rPr>
        <w:t xml:space="preserve"> sul difficile confronto con i cambiamenti climatici e ambientali. Una tematica di estrema rilevanza, </w:t>
      </w:r>
      <w:r w:rsidR="008C6A9F" w:rsidRPr="00177034">
        <w:rPr>
          <w:rFonts w:ascii="Arial" w:eastAsia="Calibri" w:hAnsi="Arial" w:cs="Arial"/>
          <w:bCs/>
          <w:sz w:val="22"/>
          <w:szCs w:val="22"/>
        </w:rPr>
        <w:t xml:space="preserve">a </w:t>
      </w:r>
      <w:r w:rsidRPr="00177034">
        <w:rPr>
          <w:rFonts w:ascii="Arial" w:eastAsia="Calibri" w:hAnsi="Arial" w:cs="Arial"/>
          <w:bCs/>
          <w:sz w:val="22"/>
          <w:szCs w:val="22"/>
        </w:rPr>
        <w:t>cui IED sta lavorando con il progetto triennale </w:t>
      </w:r>
      <w:r w:rsidRPr="00177034">
        <w:rPr>
          <w:rFonts w:ascii="Arial" w:eastAsia="Calibri" w:hAnsi="Arial" w:cs="Arial"/>
          <w:bCs/>
          <w:i/>
          <w:iCs/>
          <w:sz w:val="22"/>
          <w:szCs w:val="22"/>
        </w:rPr>
        <w:t>Under Pressure</w:t>
      </w:r>
      <w:r w:rsidRPr="00177034">
        <w:rPr>
          <w:rFonts w:ascii="Arial" w:eastAsia="Calibri" w:hAnsi="Arial" w:cs="Arial"/>
          <w:bCs/>
          <w:sz w:val="22"/>
          <w:szCs w:val="22"/>
        </w:rPr>
        <w:t xml:space="preserve">. </w:t>
      </w:r>
    </w:p>
    <w:p w:rsidR="006F27CF" w:rsidRPr="00177034" w:rsidRDefault="008C6A9F" w:rsidP="008C6A9F">
      <w:pPr>
        <w:jc w:val="both"/>
        <w:rPr>
          <w:rFonts w:ascii="Arial" w:eastAsia="Calibri" w:hAnsi="Arial" w:cs="Arial"/>
          <w:bCs/>
          <w:sz w:val="22"/>
          <w:szCs w:val="22"/>
        </w:rPr>
      </w:pPr>
      <w:r w:rsidRPr="00177034">
        <w:rPr>
          <w:rFonts w:ascii="Arial" w:eastAsia="Calibri" w:hAnsi="Arial" w:cs="Arial"/>
          <w:bCs/>
          <w:sz w:val="22"/>
          <w:szCs w:val="22"/>
        </w:rPr>
        <w:t>I</w:t>
      </w:r>
      <w:r w:rsidR="00AC2D09" w:rsidRPr="00177034">
        <w:rPr>
          <w:rFonts w:ascii="Arial" w:eastAsia="Calibri" w:hAnsi="Arial" w:cs="Arial"/>
          <w:bCs/>
          <w:sz w:val="22"/>
          <w:szCs w:val="22"/>
        </w:rPr>
        <w:t xml:space="preserve">noltre, gli studenti IED terranno due </w:t>
      </w:r>
      <w:r w:rsidR="00026F95" w:rsidRPr="00177034">
        <w:rPr>
          <w:rFonts w:ascii="Arial" w:eastAsia="Calibri" w:hAnsi="Arial" w:cs="Arial"/>
          <w:bCs/>
          <w:sz w:val="22"/>
          <w:szCs w:val="22"/>
        </w:rPr>
        <w:t>live show</w:t>
      </w:r>
      <w:r w:rsidR="00AC2D09" w:rsidRPr="00177034">
        <w:rPr>
          <w:rFonts w:ascii="Arial" w:eastAsia="Calibri" w:hAnsi="Arial" w:cs="Arial"/>
          <w:bCs/>
          <w:sz w:val="22"/>
          <w:szCs w:val="22"/>
        </w:rPr>
        <w:t xml:space="preserve"> di progettazione grafica che avranno come protagonisti gli scienziati partecipanti a questa edizione di </w:t>
      </w:r>
      <w:proofErr w:type="spellStart"/>
      <w:r w:rsidR="00AC2D09" w:rsidRPr="00177034">
        <w:rPr>
          <w:rFonts w:ascii="Arial" w:eastAsia="Calibri" w:hAnsi="Arial" w:cs="Arial"/>
          <w:bCs/>
          <w:sz w:val="22"/>
          <w:szCs w:val="22"/>
        </w:rPr>
        <w:t>BergamoScienza</w:t>
      </w:r>
      <w:proofErr w:type="spellEnd"/>
      <w:r w:rsidR="00AC2D09" w:rsidRPr="00177034">
        <w:rPr>
          <w:rFonts w:ascii="Arial" w:eastAsia="Calibri" w:hAnsi="Arial" w:cs="Arial"/>
          <w:bCs/>
          <w:sz w:val="22"/>
          <w:szCs w:val="22"/>
        </w:rPr>
        <w:t xml:space="preserve"> e alcuni dei Premi Nobel che in questi sedici anni sono stati ospiti </w:t>
      </w:r>
      <w:r w:rsidRPr="00177034">
        <w:rPr>
          <w:rFonts w:ascii="Arial" w:eastAsia="Calibri" w:hAnsi="Arial" w:cs="Arial"/>
          <w:bCs/>
          <w:sz w:val="22"/>
          <w:szCs w:val="22"/>
        </w:rPr>
        <w:t>a</w:t>
      </w:r>
      <w:r w:rsidR="00AC2D09" w:rsidRPr="00177034">
        <w:rPr>
          <w:rFonts w:ascii="Arial" w:eastAsia="Calibri" w:hAnsi="Arial" w:cs="Arial"/>
          <w:bCs/>
          <w:sz w:val="22"/>
          <w:szCs w:val="22"/>
        </w:rPr>
        <w:t>l festival, che saranno “visualizzati” in manifesti e cartoline.</w:t>
      </w:r>
    </w:p>
    <w:p w:rsidR="00026F95" w:rsidRPr="00177034" w:rsidRDefault="00026F95" w:rsidP="008C6A9F">
      <w:pPr>
        <w:jc w:val="both"/>
        <w:rPr>
          <w:rFonts w:ascii="Arial" w:eastAsia="Calibri" w:hAnsi="Arial" w:cs="Arial"/>
          <w:bCs/>
          <w:sz w:val="22"/>
          <w:szCs w:val="22"/>
        </w:rPr>
      </w:pPr>
    </w:p>
    <w:p w:rsidR="00026F95" w:rsidRPr="00177034" w:rsidRDefault="00026F95" w:rsidP="00026F95">
      <w:pPr>
        <w:jc w:val="both"/>
        <w:rPr>
          <w:rFonts w:ascii="Arial" w:eastAsia="Calibri" w:hAnsi="Arial" w:cs="Arial"/>
          <w:bCs/>
          <w:sz w:val="22"/>
          <w:szCs w:val="22"/>
        </w:rPr>
      </w:pPr>
      <w:proofErr w:type="spellStart"/>
      <w:r w:rsidRPr="00177034">
        <w:rPr>
          <w:rFonts w:ascii="Arial" w:eastAsia="Calibri" w:hAnsi="Arial" w:cs="Arial"/>
          <w:bCs/>
          <w:sz w:val="22"/>
          <w:szCs w:val="22"/>
        </w:rPr>
        <w:t>BergamoScienza</w:t>
      </w:r>
      <w:proofErr w:type="spellEnd"/>
      <w:r w:rsidRPr="00177034">
        <w:rPr>
          <w:rFonts w:ascii="Arial" w:eastAsia="Calibri" w:hAnsi="Arial" w:cs="Arial"/>
          <w:bCs/>
          <w:sz w:val="22"/>
          <w:szCs w:val="22"/>
        </w:rPr>
        <w:t>, da sempre presente sul territorio della provincia, sabato 12 e domenica 13 ottobre organizza un ricco weekend di conferenze, spettacoli, mostre e laboratori nei comuni di Dalmine, Clusone, Lovere, San Pellegrino e Treviglio. Tutti gli eventi sono organizzati in collaborazione con la Camera di Commercio di Bergamo e le amministrazioni comunali coinvolte.</w:t>
      </w:r>
    </w:p>
    <w:p w:rsidR="008C6A9F" w:rsidRDefault="008C6A9F" w:rsidP="008C6A9F">
      <w:pPr>
        <w:jc w:val="both"/>
        <w:rPr>
          <w:rFonts w:ascii="Calibri" w:eastAsia="Calibri" w:hAnsi="Calibri" w:cs="Times New Roman"/>
          <w:sz w:val="22"/>
          <w:szCs w:val="22"/>
          <w:u w:val="single"/>
        </w:rPr>
      </w:pPr>
    </w:p>
    <w:p w:rsidR="004E02DD" w:rsidRPr="00C40C90" w:rsidRDefault="004E02DD" w:rsidP="008C6A9F">
      <w:pPr>
        <w:jc w:val="both"/>
        <w:rPr>
          <w:rFonts w:ascii="Calibri" w:eastAsia="Calibri" w:hAnsi="Calibri" w:cs="Times New Roman"/>
          <w:sz w:val="22"/>
          <w:szCs w:val="22"/>
          <w:u w:val="single"/>
        </w:rPr>
      </w:pPr>
    </w:p>
    <w:p w:rsidR="00C40C90" w:rsidRPr="00177034" w:rsidRDefault="00C40C90" w:rsidP="00C40C90">
      <w:pPr>
        <w:jc w:val="both"/>
        <w:rPr>
          <w:rFonts w:ascii="Arial" w:eastAsia="Calibri" w:hAnsi="Arial" w:cs="Arial"/>
          <w:b/>
          <w:bCs/>
          <w:sz w:val="22"/>
          <w:szCs w:val="22"/>
        </w:rPr>
      </w:pPr>
      <w:r w:rsidRPr="00177034">
        <w:rPr>
          <w:rFonts w:ascii="Arial" w:eastAsia="Calibri" w:hAnsi="Arial" w:cs="Arial"/>
          <w:b/>
          <w:bCs/>
          <w:sz w:val="22"/>
          <w:szCs w:val="22"/>
        </w:rPr>
        <w:t xml:space="preserve">Il programma completo </w:t>
      </w:r>
      <w:r w:rsidR="00AD5D30">
        <w:rPr>
          <w:rFonts w:ascii="Arial" w:eastAsia="Calibri" w:hAnsi="Arial" w:cs="Arial"/>
          <w:b/>
          <w:bCs/>
          <w:sz w:val="22"/>
          <w:szCs w:val="22"/>
        </w:rPr>
        <w:t xml:space="preserve">è </w:t>
      </w:r>
      <w:r w:rsidRPr="00177034">
        <w:rPr>
          <w:rFonts w:ascii="Arial" w:eastAsia="Calibri" w:hAnsi="Arial" w:cs="Arial"/>
          <w:b/>
          <w:bCs/>
          <w:sz w:val="22"/>
          <w:szCs w:val="22"/>
        </w:rPr>
        <w:t>online su</w:t>
      </w:r>
      <w:r w:rsidR="00AD5D30">
        <w:rPr>
          <w:rFonts w:ascii="Arial" w:eastAsia="Calibri" w:hAnsi="Arial" w:cs="Arial"/>
          <w:b/>
          <w:bCs/>
          <w:sz w:val="22"/>
          <w:szCs w:val="22"/>
        </w:rPr>
        <w:t xml:space="preserve"> </w:t>
      </w:r>
      <w:hyperlink r:id="rId7" w:history="1">
        <w:r w:rsidR="00177034" w:rsidRPr="008B5A98">
          <w:rPr>
            <w:rStyle w:val="Collegamentoipertestuale"/>
            <w:rFonts w:ascii="Arial" w:eastAsia="Calibri" w:hAnsi="Arial" w:cs="Arial"/>
            <w:b/>
            <w:bCs/>
            <w:sz w:val="22"/>
            <w:szCs w:val="22"/>
          </w:rPr>
          <w:t>www.bergamoscienza.it</w:t>
        </w:r>
      </w:hyperlink>
    </w:p>
    <w:p w:rsidR="008E64C0" w:rsidRPr="00177034" w:rsidRDefault="008E64C0" w:rsidP="008E64C0">
      <w:pPr>
        <w:jc w:val="both"/>
        <w:rPr>
          <w:rFonts w:ascii="Arial" w:eastAsia="Calibri" w:hAnsi="Arial" w:cs="Arial"/>
          <w:b/>
          <w:bCs/>
          <w:sz w:val="22"/>
          <w:szCs w:val="22"/>
        </w:rPr>
      </w:pPr>
      <w:r w:rsidRPr="00177034">
        <w:rPr>
          <w:rFonts w:ascii="Arial" w:eastAsia="Calibri" w:hAnsi="Arial" w:cs="Arial"/>
          <w:b/>
          <w:bCs/>
          <w:sz w:val="22"/>
          <w:szCs w:val="22"/>
        </w:rPr>
        <w:br/>
        <w:t xml:space="preserve">Tutti gli eventi di </w:t>
      </w:r>
      <w:proofErr w:type="spellStart"/>
      <w:r w:rsidRPr="00177034">
        <w:rPr>
          <w:rFonts w:ascii="Arial" w:eastAsia="Calibri" w:hAnsi="Arial" w:cs="Arial"/>
          <w:b/>
          <w:bCs/>
          <w:sz w:val="22"/>
          <w:szCs w:val="22"/>
        </w:rPr>
        <w:t>BergamoScienza</w:t>
      </w:r>
      <w:proofErr w:type="spellEnd"/>
      <w:r w:rsidRPr="00177034">
        <w:rPr>
          <w:rFonts w:ascii="Arial" w:eastAsia="Calibri" w:hAnsi="Arial" w:cs="Arial"/>
          <w:b/>
          <w:bCs/>
          <w:sz w:val="22"/>
          <w:szCs w:val="22"/>
        </w:rPr>
        <w:t xml:space="preserve"> sono a ingresso libero, ad eccezione di laboratori e mostre e di alcune conferenze e spettacoli indicati in programma per i quali è necessaria la prenotazione (da lunedì 30 settembre </w:t>
      </w:r>
      <w:r w:rsidR="00530216" w:rsidRPr="00177034">
        <w:rPr>
          <w:rFonts w:ascii="Arial" w:eastAsia="Calibri" w:hAnsi="Arial" w:cs="Arial"/>
          <w:b/>
          <w:bCs/>
          <w:sz w:val="22"/>
          <w:szCs w:val="22"/>
        </w:rPr>
        <w:t>sul sito del festival</w:t>
      </w:r>
      <w:r w:rsidRPr="00177034">
        <w:rPr>
          <w:rFonts w:ascii="Arial" w:eastAsia="Calibri" w:hAnsi="Arial" w:cs="Arial"/>
          <w:b/>
          <w:bCs/>
          <w:sz w:val="22"/>
          <w:szCs w:val="22"/>
        </w:rPr>
        <w:t xml:space="preserve">). </w:t>
      </w:r>
      <w:bookmarkStart w:id="4" w:name="_GoBack"/>
      <w:bookmarkEnd w:id="4"/>
    </w:p>
    <w:sectPr w:rsidR="008E64C0" w:rsidRPr="00177034" w:rsidSect="00177034">
      <w:headerReference w:type="default" r:id="rId8"/>
      <w:pgSz w:w="11900" w:h="16840"/>
      <w:pgMar w:top="1417" w:right="1134" w:bottom="1134" w:left="1134"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B7" w:rsidRDefault="005A6AB7" w:rsidP="00711577">
      <w:r>
        <w:separator/>
      </w:r>
    </w:p>
  </w:endnote>
  <w:endnote w:type="continuationSeparator" w:id="0">
    <w:p w:rsidR="005A6AB7" w:rsidRDefault="005A6AB7" w:rsidP="007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B7" w:rsidRDefault="005A6AB7" w:rsidP="00711577">
      <w:r>
        <w:separator/>
      </w:r>
    </w:p>
  </w:footnote>
  <w:footnote w:type="continuationSeparator" w:id="0">
    <w:p w:rsidR="005A6AB7" w:rsidRDefault="005A6AB7" w:rsidP="0071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577" w:rsidRDefault="00171FCB" w:rsidP="00171FCB">
    <w:pPr>
      <w:pStyle w:val="Intestazione"/>
      <w:tabs>
        <w:tab w:val="clear" w:pos="4819"/>
        <w:tab w:val="clear" w:pos="9638"/>
      </w:tabs>
    </w:pPr>
    <w:r>
      <w:rPr>
        <w:noProof/>
        <w:lang w:eastAsia="it-IT"/>
      </w:rPr>
      <w:drawing>
        <wp:anchor distT="0" distB="0" distL="114300" distR="114300" simplePos="0" relativeHeight="251658240" behindDoc="1" locked="0" layoutInCell="1" allowOverlap="1" wp14:anchorId="3ABB3C68" wp14:editId="3C0935A0">
          <wp:simplePos x="0" y="0"/>
          <wp:positionH relativeFrom="margin">
            <wp:posOffset>-450215</wp:posOffset>
          </wp:positionH>
          <wp:positionV relativeFrom="paragraph">
            <wp:posOffset>60470</wp:posOffset>
          </wp:positionV>
          <wp:extent cx="6840000" cy="1055257"/>
          <wp:effectExtent l="0" t="0" r="0" b="0"/>
          <wp:wrapTight wrapText="bothSides">
            <wp:wrapPolygon edited="0">
              <wp:start x="0" y="0"/>
              <wp:lineTo x="0" y="21327"/>
              <wp:lineTo x="21538" y="21327"/>
              <wp:lineTo x="2153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Festival 2019.png"/>
                  <pic:cNvPicPr/>
                </pic:nvPicPr>
                <pic:blipFill>
                  <a:blip r:embed="rId1">
                    <a:extLst>
                      <a:ext uri="{28A0092B-C50C-407E-A947-70E740481C1C}">
                        <a14:useLocalDpi xmlns:a14="http://schemas.microsoft.com/office/drawing/2010/main" val="0"/>
                      </a:ext>
                    </a:extLst>
                  </a:blip>
                  <a:stretch>
                    <a:fillRect/>
                  </a:stretch>
                </pic:blipFill>
                <pic:spPr>
                  <a:xfrm>
                    <a:off x="0" y="0"/>
                    <a:ext cx="6840000" cy="10552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77"/>
    <w:rsid w:val="00026F95"/>
    <w:rsid w:val="00111B30"/>
    <w:rsid w:val="00113AFB"/>
    <w:rsid w:val="00171FCB"/>
    <w:rsid w:val="00177034"/>
    <w:rsid w:val="0018727E"/>
    <w:rsid w:val="001A7F25"/>
    <w:rsid w:val="001D5AE1"/>
    <w:rsid w:val="001E4231"/>
    <w:rsid w:val="001F1D3C"/>
    <w:rsid w:val="00262E43"/>
    <w:rsid w:val="002812AA"/>
    <w:rsid w:val="0028637C"/>
    <w:rsid w:val="002B28C7"/>
    <w:rsid w:val="002B4B7D"/>
    <w:rsid w:val="00333641"/>
    <w:rsid w:val="00350AF6"/>
    <w:rsid w:val="003753FD"/>
    <w:rsid w:val="003D6141"/>
    <w:rsid w:val="00423587"/>
    <w:rsid w:val="0046052D"/>
    <w:rsid w:val="00483137"/>
    <w:rsid w:val="004E02DD"/>
    <w:rsid w:val="005063A1"/>
    <w:rsid w:val="00530216"/>
    <w:rsid w:val="0055774E"/>
    <w:rsid w:val="00581EDD"/>
    <w:rsid w:val="005A6AB7"/>
    <w:rsid w:val="005B4DEE"/>
    <w:rsid w:val="0064355B"/>
    <w:rsid w:val="006A2D8D"/>
    <w:rsid w:val="006A582B"/>
    <w:rsid w:val="006B1B8E"/>
    <w:rsid w:val="006B71F7"/>
    <w:rsid w:val="006F27CF"/>
    <w:rsid w:val="00711577"/>
    <w:rsid w:val="00724993"/>
    <w:rsid w:val="0073729E"/>
    <w:rsid w:val="00793CA6"/>
    <w:rsid w:val="007A4377"/>
    <w:rsid w:val="007B0992"/>
    <w:rsid w:val="007C269D"/>
    <w:rsid w:val="007C5935"/>
    <w:rsid w:val="008458E1"/>
    <w:rsid w:val="0088198B"/>
    <w:rsid w:val="008B194A"/>
    <w:rsid w:val="008C36E2"/>
    <w:rsid w:val="008C6A9F"/>
    <w:rsid w:val="008E64C0"/>
    <w:rsid w:val="008F2C7B"/>
    <w:rsid w:val="00921C56"/>
    <w:rsid w:val="00933282"/>
    <w:rsid w:val="009557AB"/>
    <w:rsid w:val="00980176"/>
    <w:rsid w:val="009D4B02"/>
    <w:rsid w:val="00A112E1"/>
    <w:rsid w:val="00A20E14"/>
    <w:rsid w:val="00A51C7C"/>
    <w:rsid w:val="00A65727"/>
    <w:rsid w:val="00AB72E7"/>
    <w:rsid w:val="00AC2D09"/>
    <w:rsid w:val="00AD5D30"/>
    <w:rsid w:val="00B121F8"/>
    <w:rsid w:val="00C40C90"/>
    <w:rsid w:val="00D106FF"/>
    <w:rsid w:val="00D1315C"/>
    <w:rsid w:val="00D47389"/>
    <w:rsid w:val="00E07746"/>
    <w:rsid w:val="00E32EE0"/>
    <w:rsid w:val="00E45B2E"/>
    <w:rsid w:val="00E752B5"/>
    <w:rsid w:val="00FB72E8"/>
    <w:rsid w:val="00FD5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1577"/>
    <w:pPr>
      <w:tabs>
        <w:tab w:val="center" w:pos="4819"/>
        <w:tab w:val="right" w:pos="9638"/>
      </w:tabs>
    </w:pPr>
  </w:style>
  <w:style w:type="character" w:customStyle="1" w:styleId="IntestazioneCarattere">
    <w:name w:val="Intestazione Carattere"/>
    <w:basedOn w:val="Carpredefinitoparagrafo"/>
    <w:link w:val="Intestazione"/>
    <w:uiPriority w:val="99"/>
    <w:rsid w:val="00711577"/>
  </w:style>
  <w:style w:type="paragraph" w:styleId="Pidipagina">
    <w:name w:val="footer"/>
    <w:basedOn w:val="Normale"/>
    <w:link w:val="PidipaginaCarattere"/>
    <w:uiPriority w:val="99"/>
    <w:unhideWhenUsed/>
    <w:rsid w:val="00711577"/>
    <w:pPr>
      <w:tabs>
        <w:tab w:val="center" w:pos="4819"/>
        <w:tab w:val="right" w:pos="9638"/>
      </w:tabs>
    </w:pPr>
  </w:style>
  <w:style w:type="character" w:customStyle="1" w:styleId="PidipaginaCarattere">
    <w:name w:val="Piè di pagina Carattere"/>
    <w:basedOn w:val="Carpredefinitoparagrafo"/>
    <w:link w:val="Pidipagina"/>
    <w:uiPriority w:val="99"/>
    <w:rsid w:val="00711577"/>
  </w:style>
  <w:style w:type="paragraph" w:styleId="Testofumetto">
    <w:name w:val="Balloon Text"/>
    <w:basedOn w:val="Normale"/>
    <w:link w:val="TestofumettoCarattere"/>
    <w:uiPriority w:val="99"/>
    <w:semiHidden/>
    <w:unhideWhenUsed/>
    <w:rsid w:val="009D4B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4B02"/>
    <w:rPr>
      <w:rFonts w:ascii="Segoe UI" w:hAnsi="Segoe UI" w:cs="Segoe UI"/>
      <w:sz w:val="18"/>
      <w:szCs w:val="18"/>
    </w:rPr>
  </w:style>
  <w:style w:type="character" w:styleId="Collegamentoipertestuale">
    <w:name w:val="Hyperlink"/>
    <w:basedOn w:val="Carpredefinitoparagrafo"/>
    <w:uiPriority w:val="99"/>
    <w:unhideWhenUsed/>
    <w:rsid w:val="00026F95"/>
    <w:rPr>
      <w:color w:val="0563C1" w:themeColor="hyperlink"/>
      <w:u w:val="single"/>
    </w:rPr>
  </w:style>
  <w:style w:type="character" w:customStyle="1" w:styleId="Menzionenonrisolta1">
    <w:name w:val="Menzione non risolta1"/>
    <w:basedOn w:val="Carpredefinitoparagrafo"/>
    <w:uiPriority w:val="99"/>
    <w:semiHidden/>
    <w:unhideWhenUsed/>
    <w:rsid w:val="00026F95"/>
    <w:rPr>
      <w:color w:val="605E5C"/>
      <w:shd w:val="clear" w:color="auto" w:fill="E1DFDD"/>
    </w:rPr>
  </w:style>
  <w:style w:type="paragraph" w:styleId="Revisione">
    <w:name w:val="Revision"/>
    <w:hidden/>
    <w:uiPriority w:val="99"/>
    <w:semiHidden/>
    <w:rsid w:val="004E0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1577"/>
    <w:pPr>
      <w:tabs>
        <w:tab w:val="center" w:pos="4819"/>
        <w:tab w:val="right" w:pos="9638"/>
      </w:tabs>
    </w:pPr>
  </w:style>
  <w:style w:type="character" w:customStyle="1" w:styleId="IntestazioneCarattere">
    <w:name w:val="Intestazione Carattere"/>
    <w:basedOn w:val="Carpredefinitoparagrafo"/>
    <w:link w:val="Intestazione"/>
    <w:uiPriority w:val="99"/>
    <w:rsid w:val="00711577"/>
  </w:style>
  <w:style w:type="paragraph" w:styleId="Pidipagina">
    <w:name w:val="footer"/>
    <w:basedOn w:val="Normale"/>
    <w:link w:val="PidipaginaCarattere"/>
    <w:uiPriority w:val="99"/>
    <w:unhideWhenUsed/>
    <w:rsid w:val="00711577"/>
    <w:pPr>
      <w:tabs>
        <w:tab w:val="center" w:pos="4819"/>
        <w:tab w:val="right" w:pos="9638"/>
      </w:tabs>
    </w:pPr>
  </w:style>
  <w:style w:type="character" w:customStyle="1" w:styleId="PidipaginaCarattere">
    <w:name w:val="Piè di pagina Carattere"/>
    <w:basedOn w:val="Carpredefinitoparagrafo"/>
    <w:link w:val="Pidipagina"/>
    <w:uiPriority w:val="99"/>
    <w:rsid w:val="00711577"/>
  </w:style>
  <w:style w:type="paragraph" w:styleId="Testofumetto">
    <w:name w:val="Balloon Text"/>
    <w:basedOn w:val="Normale"/>
    <w:link w:val="TestofumettoCarattere"/>
    <w:uiPriority w:val="99"/>
    <w:semiHidden/>
    <w:unhideWhenUsed/>
    <w:rsid w:val="009D4B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4B02"/>
    <w:rPr>
      <w:rFonts w:ascii="Segoe UI" w:hAnsi="Segoe UI" w:cs="Segoe UI"/>
      <w:sz w:val="18"/>
      <w:szCs w:val="18"/>
    </w:rPr>
  </w:style>
  <w:style w:type="character" w:styleId="Collegamentoipertestuale">
    <w:name w:val="Hyperlink"/>
    <w:basedOn w:val="Carpredefinitoparagrafo"/>
    <w:uiPriority w:val="99"/>
    <w:unhideWhenUsed/>
    <w:rsid w:val="00026F95"/>
    <w:rPr>
      <w:color w:val="0563C1" w:themeColor="hyperlink"/>
      <w:u w:val="single"/>
    </w:rPr>
  </w:style>
  <w:style w:type="character" w:customStyle="1" w:styleId="Menzionenonrisolta1">
    <w:name w:val="Menzione non risolta1"/>
    <w:basedOn w:val="Carpredefinitoparagrafo"/>
    <w:uiPriority w:val="99"/>
    <w:semiHidden/>
    <w:unhideWhenUsed/>
    <w:rsid w:val="00026F95"/>
    <w:rPr>
      <w:color w:val="605E5C"/>
      <w:shd w:val="clear" w:color="auto" w:fill="E1DFDD"/>
    </w:rPr>
  </w:style>
  <w:style w:type="paragraph" w:styleId="Revisione">
    <w:name w:val="Revision"/>
    <w:hidden/>
    <w:uiPriority w:val="99"/>
    <w:semiHidden/>
    <w:rsid w:val="004E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59686">
      <w:bodyDiv w:val="1"/>
      <w:marLeft w:val="0"/>
      <w:marRight w:val="0"/>
      <w:marTop w:val="0"/>
      <w:marBottom w:val="0"/>
      <w:divBdr>
        <w:top w:val="none" w:sz="0" w:space="0" w:color="auto"/>
        <w:left w:val="none" w:sz="0" w:space="0" w:color="auto"/>
        <w:bottom w:val="none" w:sz="0" w:space="0" w:color="auto"/>
        <w:right w:val="none" w:sz="0" w:space="0" w:color="auto"/>
      </w:divBdr>
    </w:div>
    <w:div w:id="16652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gamoscienz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2852</Words>
  <Characters>16262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Job5</cp:lastModifiedBy>
  <cp:revision>9</cp:revision>
  <cp:lastPrinted>2019-09-11T14:39:00Z</cp:lastPrinted>
  <dcterms:created xsi:type="dcterms:W3CDTF">2019-09-11T14:39:00Z</dcterms:created>
  <dcterms:modified xsi:type="dcterms:W3CDTF">2019-10-04T13:17:00Z</dcterms:modified>
</cp:coreProperties>
</file>